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409D" w14:textId="6C30856C" w:rsidR="00551CC4" w:rsidRPr="00893BE4" w:rsidRDefault="008460B6" w:rsidP="003E58C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3B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7D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14:paraId="42AAD068" w14:textId="77777777" w:rsidR="008460B6" w:rsidRPr="00893BE4" w:rsidRDefault="008460B6" w:rsidP="0089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9768CE" w14:textId="431849A2" w:rsidR="008460B6" w:rsidRDefault="00FF5C84" w:rsidP="008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EXTRAS-</w:t>
      </w:r>
      <w:r w:rsidR="00F318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RAPORT </w:t>
      </w:r>
    </w:p>
    <w:p w14:paraId="08F8FFEB" w14:textId="77777777" w:rsidR="00F3185C" w:rsidRPr="00893BE4" w:rsidRDefault="00F3185C" w:rsidP="008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9C7EE1" w14:textId="2D7B800D" w:rsidR="008460B6" w:rsidRPr="008645A7" w:rsidRDefault="008460B6" w:rsidP="00893BE4">
      <w:pPr>
        <w:pStyle w:val="Heading2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</w:pPr>
      <w:r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privind participarea </w:t>
      </w:r>
      <w:r w:rsidR="00893BE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AEP</w:t>
      </w:r>
      <w:r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la </w:t>
      </w:r>
      <w:bookmarkStart w:id="0" w:name="_Hlk66715261"/>
      <w:r w:rsidR="00F3185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„</w:t>
      </w:r>
      <w:r w:rsidR="001331D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P</w:t>
      </w:r>
      <w:r w:rsidR="00893B08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rogramul de </w:t>
      </w:r>
      <w:r w:rsidR="001331D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consolidare a capacității în domeniul managementului electoral: Utilizarea media în managementul electoral</w:t>
      </w:r>
      <w:r w:rsidR="00893B08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, organizat</w:t>
      </w:r>
      <w:r w:rsidR="001F5051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</w:t>
      </w:r>
      <w:r w:rsidR="00893B08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de </w:t>
      </w:r>
      <w:r w:rsidR="001331D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A-WEB, </w:t>
      </w:r>
      <w:r w:rsidR="00893B08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în perioad</w:t>
      </w:r>
      <w:r w:rsidR="008645A7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a</w:t>
      </w:r>
      <w:r w:rsidR="00FF5C84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            </w:t>
      </w:r>
      <w:r w:rsidR="001331D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23 iunie</w:t>
      </w:r>
      <w:r w:rsidR="005D314E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-</w:t>
      </w:r>
      <w:r w:rsidR="001331D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2 iulie</w:t>
      </w:r>
      <w:r w:rsidR="00F3185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2021</w:t>
      </w:r>
      <w:r w:rsidR="001331D4" w:rsidRPr="008645A7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</w:t>
      </w:r>
      <w:bookmarkStart w:id="1" w:name="_Hlk46134483"/>
      <w:bookmarkEnd w:id="0"/>
    </w:p>
    <w:bookmarkEnd w:id="1"/>
    <w:p w14:paraId="2FBC41A0" w14:textId="77777777" w:rsidR="008460B6" w:rsidRPr="008645A7" w:rsidRDefault="008460B6" w:rsidP="00893BE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642E6054" w14:textId="2EEB6808" w:rsidR="008460B6" w:rsidRDefault="008645A7" w:rsidP="0077356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8609B3" w:rsidRPr="00A93787">
        <w:rPr>
          <w:rFonts w:ascii="Times New Roman" w:hAnsi="Times New Roman" w:cs="Times New Roman"/>
          <w:sz w:val="24"/>
          <w:szCs w:val="24"/>
        </w:rPr>
        <w:t xml:space="preserve">n </w:t>
      </w:r>
      <w:r w:rsidR="00893B08">
        <w:rPr>
          <w:rFonts w:ascii="Times New Roman" w:hAnsi="Times New Roman" w:cs="Times New Roman"/>
          <w:sz w:val="24"/>
          <w:szCs w:val="24"/>
        </w:rPr>
        <w:t>perioad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31D4">
        <w:rPr>
          <w:rFonts w:ascii="Times New Roman" w:hAnsi="Times New Roman" w:cs="Times New Roman"/>
          <w:sz w:val="24"/>
          <w:szCs w:val="24"/>
        </w:rPr>
        <w:t xml:space="preserve"> 23 iunie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31D4">
        <w:rPr>
          <w:rFonts w:ascii="Times New Roman" w:hAnsi="Times New Roman" w:cs="Times New Roman"/>
          <w:sz w:val="24"/>
          <w:szCs w:val="24"/>
        </w:rPr>
        <w:t xml:space="preserve"> 2 iulie </w:t>
      </w:r>
      <w:r w:rsidR="007F6D2B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s-a desfӑ</w:t>
      </w:r>
      <w:r w:rsidR="007F6D2B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urat</w:t>
      </w:r>
      <w:r w:rsidR="00893B08">
        <w:rPr>
          <w:rFonts w:ascii="Times New Roman" w:hAnsi="Times New Roman" w:cs="Times New Roman"/>
          <w:sz w:val="24"/>
          <w:szCs w:val="24"/>
        </w:rPr>
        <w:t xml:space="preserve"> </w:t>
      </w:r>
      <w:r w:rsidR="001331D4" w:rsidRPr="001331D4">
        <w:rPr>
          <w:rFonts w:ascii="Times New Roman" w:hAnsi="Times New Roman" w:cs="Times New Roman"/>
          <w:i/>
          <w:iCs/>
          <w:sz w:val="24"/>
          <w:szCs w:val="24"/>
        </w:rPr>
        <w:t>Programul</w:t>
      </w:r>
      <w:r w:rsidR="001F5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31D4" w:rsidRPr="001331D4">
        <w:rPr>
          <w:rFonts w:ascii="Times New Roman" w:hAnsi="Times New Roman" w:cs="Times New Roman"/>
          <w:i/>
          <w:iCs/>
          <w:sz w:val="24"/>
          <w:szCs w:val="24"/>
        </w:rPr>
        <w:t>de consolidare a capacității în domeniul managementului electoral: Utilizarea media în managementul electoral</w:t>
      </w:r>
      <w:r>
        <w:rPr>
          <w:rFonts w:ascii="Times New Roman" w:hAnsi="Times New Roman" w:cs="Times New Roman"/>
          <w:sz w:val="24"/>
          <w:szCs w:val="24"/>
        </w:rPr>
        <w:t>, organizat de Asociația Mondialӑ a Organismelor Electorale (A-WEB).</w:t>
      </w:r>
      <w:r w:rsidR="0065348F">
        <w:rPr>
          <w:rFonts w:ascii="Times New Roman" w:hAnsi="Times New Roman" w:cs="Times New Roman"/>
          <w:sz w:val="24"/>
          <w:szCs w:val="24"/>
        </w:rPr>
        <w:t xml:space="preserve"> </w:t>
      </w:r>
      <w:r w:rsidR="0065348F" w:rsidRPr="00097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A-WEB este o organizație internaționalӑ care promovează eficiența în </w:t>
      </w:r>
      <w:r w:rsidR="00653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organizarea și </w:t>
      </w:r>
      <w:r w:rsidR="0065348F" w:rsidRPr="00097609">
        <w:rPr>
          <w:rFonts w:ascii="Times New Roman" w:hAnsi="Times New Roman" w:cs="Times New Roman"/>
          <w:sz w:val="24"/>
          <w:szCs w:val="24"/>
          <w:shd w:val="clear" w:color="auto" w:fill="FFFFFF"/>
        </w:rPr>
        <w:t>desfășurarea de alegeri libere, corecte, transparente și participative la nivel mondial</w:t>
      </w:r>
      <w:r w:rsidR="00653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și încurajează</w:t>
      </w:r>
      <w:r w:rsidR="0065348F" w:rsidRPr="00097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schimbul </w:t>
      </w:r>
      <w:r w:rsidR="00653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65348F" w:rsidRPr="00097609">
        <w:rPr>
          <w:rFonts w:ascii="Times New Roman" w:hAnsi="Times New Roman" w:cs="Times New Roman"/>
          <w:sz w:val="24"/>
          <w:szCs w:val="24"/>
          <w:shd w:val="clear" w:color="auto" w:fill="FFFFFF"/>
        </w:rPr>
        <w:t>expertiză între membri</w:t>
      </w:r>
      <w:r w:rsidR="00653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vederea</w:t>
      </w:r>
      <w:r w:rsidR="0065348F" w:rsidRPr="00097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consolid</w:t>
      </w:r>
      <w:r w:rsidR="0065348F">
        <w:rPr>
          <w:rFonts w:ascii="Times New Roman" w:hAnsi="Times New Roman" w:cs="Times New Roman"/>
          <w:sz w:val="24"/>
          <w:szCs w:val="24"/>
          <w:shd w:val="clear" w:color="auto" w:fill="FFFFFF"/>
        </w:rPr>
        <w:t>ării</w:t>
      </w:r>
      <w:r w:rsidR="0065348F" w:rsidRPr="00097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democrației la nivel mondial</w:t>
      </w:r>
      <w:r w:rsidR="00E215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C59AB1" w14:textId="48C1FBEE" w:rsidR="0065348F" w:rsidRDefault="008645A7" w:rsidP="009E62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399">
        <w:rPr>
          <w:rFonts w:ascii="Times New Roman" w:hAnsi="Times New Roman" w:cs="Times New Roman"/>
          <w:i/>
          <w:iCs/>
          <w:sz w:val="24"/>
          <w:szCs w:val="24"/>
        </w:rPr>
        <w:t>Programul</w:t>
      </w:r>
      <w:r w:rsidR="0065348F" w:rsidRPr="003003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348F" w:rsidRPr="00300399">
        <w:rPr>
          <w:rFonts w:ascii="Times New Roman" w:hAnsi="Times New Roman" w:cs="Times New Roman"/>
          <w:bCs/>
          <w:i/>
          <w:iCs/>
          <w:sz w:val="24"/>
          <w:szCs w:val="24"/>
        </w:rPr>
        <w:t>de consolidare a capacității în domeniul managementului electoral</w:t>
      </w:r>
      <w:r w:rsidRPr="000B0694">
        <w:rPr>
          <w:rFonts w:ascii="Times New Roman" w:hAnsi="Times New Roman" w:cs="Times New Roman"/>
          <w:sz w:val="24"/>
          <w:szCs w:val="24"/>
        </w:rPr>
        <w:t xml:space="preserve"> </w:t>
      </w:r>
      <w:r w:rsidR="009E62DB">
        <w:rPr>
          <w:rFonts w:ascii="Times New Roman" w:hAnsi="Times New Roman" w:cs="Times New Roman"/>
          <w:sz w:val="24"/>
          <w:szCs w:val="24"/>
        </w:rPr>
        <w:t>este format din</w:t>
      </w:r>
      <w:r>
        <w:rPr>
          <w:rFonts w:ascii="Times New Roman" w:hAnsi="Times New Roman" w:cs="Times New Roman"/>
          <w:sz w:val="24"/>
          <w:szCs w:val="24"/>
        </w:rPr>
        <w:t xml:space="preserve"> douӑ sesiuni de training</w:t>
      </w:r>
      <w:r w:rsidR="009E62DB">
        <w:rPr>
          <w:rFonts w:ascii="Times New Roman" w:hAnsi="Times New Roman" w:cs="Times New Roman"/>
          <w:sz w:val="24"/>
          <w:szCs w:val="24"/>
        </w:rPr>
        <w:t xml:space="preserve">. Prima sesiune de training </w:t>
      </w:r>
      <w:r w:rsidR="0065348F">
        <w:rPr>
          <w:rFonts w:ascii="Times New Roman" w:hAnsi="Times New Roman" w:cs="Times New Roman"/>
          <w:sz w:val="24"/>
          <w:szCs w:val="24"/>
        </w:rPr>
        <w:t>cu tema</w:t>
      </w:r>
      <w:r w:rsidR="0065348F" w:rsidRPr="006534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348F" w:rsidRPr="0065348F">
        <w:rPr>
          <w:rFonts w:ascii="Times New Roman" w:hAnsi="Times New Roman" w:cs="Times New Roman"/>
          <w:bCs/>
          <w:i/>
          <w:iCs/>
          <w:sz w:val="24"/>
          <w:szCs w:val="24"/>
        </w:rPr>
        <w:t>Utilizarea media în managementul electoral</w:t>
      </w:r>
      <w:r w:rsidR="0065348F">
        <w:rPr>
          <w:rFonts w:ascii="Times New Roman" w:hAnsi="Times New Roman" w:cs="Times New Roman"/>
          <w:sz w:val="24"/>
          <w:szCs w:val="24"/>
        </w:rPr>
        <w:t xml:space="preserve"> </w:t>
      </w:r>
      <w:r w:rsidR="009E62DB">
        <w:rPr>
          <w:rFonts w:ascii="Times New Roman" w:hAnsi="Times New Roman" w:cs="Times New Roman"/>
          <w:sz w:val="24"/>
          <w:szCs w:val="24"/>
        </w:rPr>
        <w:t xml:space="preserve">a avut loc ȋn </w:t>
      </w:r>
      <w:r>
        <w:rPr>
          <w:rFonts w:ascii="Times New Roman" w:hAnsi="Times New Roman" w:cs="Times New Roman"/>
          <w:sz w:val="24"/>
          <w:szCs w:val="24"/>
        </w:rPr>
        <w:t>perioad</w:t>
      </w:r>
      <w:r w:rsidR="009E62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23 iunie - 2 iulie</w:t>
      </w:r>
      <w:r w:rsidR="007F6D2B">
        <w:rPr>
          <w:rFonts w:ascii="Times New Roman" w:hAnsi="Times New Roman" w:cs="Times New Roman"/>
          <w:sz w:val="24"/>
          <w:szCs w:val="24"/>
        </w:rPr>
        <w:t xml:space="preserve"> 2021,</w:t>
      </w:r>
      <w:r w:rsidR="009E62DB">
        <w:rPr>
          <w:rFonts w:ascii="Times New Roman" w:hAnsi="Times New Roman" w:cs="Times New Roman"/>
          <w:sz w:val="24"/>
          <w:szCs w:val="24"/>
        </w:rPr>
        <w:t xml:space="preserve"> iar a doua sesiune de lucru va avea loc ȋn luna </w:t>
      </w:r>
      <w:r>
        <w:rPr>
          <w:rFonts w:ascii="Times New Roman" w:hAnsi="Times New Roman" w:cs="Times New Roman"/>
          <w:sz w:val="24"/>
          <w:szCs w:val="24"/>
        </w:rPr>
        <w:t xml:space="preserve">octombrie </w:t>
      </w:r>
      <w:r w:rsidR="009E62DB">
        <w:rPr>
          <w:rFonts w:ascii="Times New Roman" w:hAnsi="Times New Roman" w:cs="Times New Roman"/>
          <w:sz w:val="24"/>
          <w:szCs w:val="24"/>
        </w:rPr>
        <w:t xml:space="preserve">a.c. </w:t>
      </w:r>
    </w:p>
    <w:p w14:paraId="5AA8BCE2" w14:textId="2A5FE1C1" w:rsidR="009E62DB" w:rsidRDefault="009E62DB" w:rsidP="009E62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Programul </w:t>
      </w:r>
      <w:r w:rsidR="0065348F">
        <w:rPr>
          <w:rFonts w:ascii="Times New Roman" w:hAnsi="Times New Roman" w:cs="Times New Roman"/>
          <w:sz w:val="24"/>
          <w:szCs w:val="24"/>
        </w:rPr>
        <w:t>s</w:t>
      </w:r>
      <w:r w:rsidR="008645A7">
        <w:rPr>
          <w:rFonts w:ascii="Times New Roman" w:hAnsi="Times New Roman" w:cs="Times New Roman"/>
          <w:sz w:val="24"/>
          <w:szCs w:val="24"/>
        </w:rPr>
        <w:t>-a adresat</w:t>
      </w:r>
      <w:r w:rsidR="008645A7" w:rsidRPr="000B0694">
        <w:rPr>
          <w:rFonts w:ascii="Times New Roman" w:hAnsi="Times New Roman" w:cs="Times New Roman"/>
          <w:sz w:val="24"/>
          <w:szCs w:val="24"/>
        </w:rPr>
        <w:t xml:space="preserve"> </w:t>
      </w:r>
      <w:r w:rsidR="008645A7">
        <w:rPr>
          <w:rFonts w:ascii="Times New Roman" w:hAnsi="Times New Roman" w:cs="Times New Roman"/>
          <w:sz w:val="24"/>
          <w:szCs w:val="24"/>
        </w:rPr>
        <w:t>experților</w:t>
      </w:r>
      <w:r w:rsidR="008645A7" w:rsidRPr="000B0694">
        <w:rPr>
          <w:rFonts w:ascii="Times New Roman" w:hAnsi="Times New Roman" w:cs="Times New Roman"/>
          <w:sz w:val="24"/>
          <w:szCs w:val="24"/>
        </w:rPr>
        <w:t xml:space="preserve"> </w:t>
      </w:r>
      <w:r w:rsidR="008645A7">
        <w:rPr>
          <w:rFonts w:ascii="Times New Roman" w:hAnsi="Times New Roman" w:cs="Times New Roman"/>
          <w:sz w:val="24"/>
          <w:szCs w:val="24"/>
        </w:rPr>
        <w:t xml:space="preserve">din domeniul electoral care sunt implicați în gestionarea </w:t>
      </w:r>
      <w:r w:rsidR="008645A7" w:rsidRPr="000B0694">
        <w:rPr>
          <w:rFonts w:ascii="Times New Roman" w:hAnsi="Times New Roman" w:cs="Times New Roman"/>
          <w:sz w:val="24"/>
          <w:szCs w:val="24"/>
        </w:rPr>
        <w:t>relați</w:t>
      </w:r>
      <w:r w:rsidR="008645A7">
        <w:rPr>
          <w:rFonts w:ascii="Times New Roman" w:hAnsi="Times New Roman" w:cs="Times New Roman"/>
          <w:sz w:val="24"/>
          <w:szCs w:val="24"/>
        </w:rPr>
        <w:t>ilor</w:t>
      </w:r>
      <w:r w:rsidR="008645A7" w:rsidRPr="000B0694">
        <w:rPr>
          <w:rFonts w:ascii="Times New Roman" w:hAnsi="Times New Roman" w:cs="Times New Roman"/>
          <w:sz w:val="24"/>
          <w:szCs w:val="24"/>
        </w:rPr>
        <w:t xml:space="preserve"> cu mass-media, educa</w:t>
      </w:r>
      <w:r w:rsidR="008645A7">
        <w:rPr>
          <w:rFonts w:ascii="Times New Roman" w:hAnsi="Times New Roman" w:cs="Times New Roman"/>
          <w:sz w:val="24"/>
          <w:szCs w:val="24"/>
        </w:rPr>
        <w:t>rea</w:t>
      </w:r>
      <w:r w:rsidR="008645A7" w:rsidRPr="000B0694">
        <w:rPr>
          <w:rFonts w:ascii="Times New Roman" w:hAnsi="Times New Roman" w:cs="Times New Roman"/>
          <w:sz w:val="24"/>
          <w:szCs w:val="24"/>
        </w:rPr>
        <w:t xml:space="preserve"> alegătoril</w:t>
      </w:r>
      <w:r>
        <w:rPr>
          <w:rFonts w:ascii="Times New Roman" w:hAnsi="Times New Roman" w:cs="Times New Roman"/>
          <w:sz w:val="24"/>
          <w:szCs w:val="24"/>
        </w:rPr>
        <w:t>or și</w:t>
      </w:r>
      <w:r w:rsidR="008645A7" w:rsidRPr="000B0694">
        <w:rPr>
          <w:rFonts w:ascii="Times New Roman" w:hAnsi="Times New Roman" w:cs="Times New Roman"/>
          <w:sz w:val="24"/>
          <w:szCs w:val="24"/>
        </w:rPr>
        <w:t xml:space="preserve"> </w:t>
      </w:r>
      <w:r w:rsidR="008645A7">
        <w:rPr>
          <w:rFonts w:ascii="Times New Roman" w:hAnsi="Times New Roman" w:cs="Times New Roman"/>
          <w:sz w:val="24"/>
          <w:szCs w:val="24"/>
        </w:rPr>
        <w:t>managementul electoral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A7" w:rsidRPr="000B0694">
        <w:rPr>
          <w:rFonts w:ascii="Times New Roman" w:hAnsi="Times New Roman" w:cs="Times New Roman"/>
          <w:sz w:val="24"/>
          <w:szCs w:val="24"/>
        </w:rPr>
        <w:t xml:space="preserve"> </w:t>
      </w:r>
      <w:r w:rsidRPr="00097609">
        <w:rPr>
          <w:rFonts w:ascii="Times New Roman" w:hAnsi="Times New Roman" w:cs="Times New Roman"/>
          <w:sz w:val="24"/>
          <w:szCs w:val="24"/>
        </w:rPr>
        <w:t xml:space="preserve">Mass-media joacă un rol important ȋn </w:t>
      </w:r>
      <w:r>
        <w:rPr>
          <w:rFonts w:ascii="Times New Roman" w:hAnsi="Times New Roman" w:cs="Times New Roman"/>
          <w:sz w:val="24"/>
          <w:szCs w:val="24"/>
        </w:rPr>
        <w:t>procesele</w:t>
      </w:r>
      <w:r w:rsidRPr="00097609">
        <w:rPr>
          <w:rFonts w:ascii="Times New Roman" w:hAnsi="Times New Roman" w:cs="Times New Roman"/>
          <w:sz w:val="24"/>
          <w:szCs w:val="24"/>
        </w:rPr>
        <w:t xml:space="preserve"> electoral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7609">
        <w:rPr>
          <w:rFonts w:ascii="Times New Roman" w:hAnsi="Times New Roman" w:cs="Times New Roman"/>
          <w:sz w:val="24"/>
          <w:szCs w:val="24"/>
        </w:rPr>
        <w:t xml:space="preserve">, de aceea </w:t>
      </w:r>
      <w:r>
        <w:rPr>
          <w:rFonts w:ascii="Times New Roman" w:hAnsi="Times New Roman" w:cs="Times New Roman"/>
          <w:sz w:val="24"/>
          <w:szCs w:val="24"/>
        </w:rPr>
        <w:t>administrația</w:t>
      </w:r>
      <w:r w:rsidRPr="00097609">
        <w:rPr>
          <w:rFonts w:ascii="Times New Roman" w:hAnsi="Times New Roman" w:cs="Times New Roman"/>
          <w:sz w:val="24"/>
          <w:szCs w:val="24"/>
        </w:rPr>
        <w:t xml:space="preserve"> electoral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Pr="00097609">
        <w:rPr>
          <w:rFonts w:ascii="Times New Roman" w:hAnsi="Times New Roman" w:cs="Times New Roman"/>
          <w:sz w:val="24"/>
          <w:szCs w:val="24"/>
        </w:rPr>
        <w:t>utilizeaz</w:t>
      </w:r>
      <w:r>
        <w:rPr>
          <w:rFonts w:ascii="Times New Roman" w:hAnsi="Times New Roman" w:cs="Times New Roman"/>
          <w:sz w:val="24"/>
          <w:szCs w:val="24"/>
        </w:rPr>
        <w:t>ӑ</w:t>
      </w:r>
      <w:r w:rsidRPr="0009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diverse </w:t>
      </w:r>
      <w:r w:rsidRPr="00097609">
        <w:rPr>
          <w:rFonts w:ascii="Times New Roman" w:hAnsi="Times New Roman" w:cs="Times New Roman"/>
          <w:sz w:val="24"/>
          <w:szCs w:val="24"/>
        </w:rPr>
        <w:t xml:space="preserve">canale media în vederea informării și educării alegătorilor cu privire la modul de exercitare a drepturilor acestora. Totodatӑ, media servește ca platformă de comunicare pentru partidele politice și candidați </w:t>
      </w:r>
      <w:r>
        <w:rPr>
          <w:rFonts w:ascii="Times New Roman" w:hAnsi="Times New Roman" w:cs="Times New Roman"/>
          <w:sz w:val="24"/>
          <w:szCs w:val="24"/>
        </w:rPr>
        <w:t xml:space="preserve">în vederea </w:t>
      </w:r>
      <w:r w:rsidRPr="00097609">
        <w:rPr>
          <w:rFonts w:ascii="Times New Roman" w:hAnsi="Times New Roman" w:cs="Times New Roman"/>
          <w:sz w:val="24"/>
          <w:szCs w:val="24"/>
        </w:rPr>
        <w:t>disemi</w:t>
      </w:r>
      <w:r>
        <w:rPr>
          <w:rFonts w:ascii="Times New Roman" w:hAnsi="Times New Roman" w:cs="Times New Roman"/>
          <w:sz w:val="24"/>
          <w:szCs w:val="24"/>
        </w:rPr>
        <w:t xml:space="preserve">nării </w:t>
      </w:r>
      <w:r w:rsidRPr="00097609">
        <w:rPr>
          <w:rFonts w:ascii="Times New Roman" w:hAnsi="Times New Roman" w:cs="Times New Roman"/>
          <w:sz w:val="24"/>
          <w:szCs w:val="24"/>
        </w:rPr>
        <w:t>eficient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97609">
        <w:rPr>
          <w:rFonts w:ascii="Times New Roman" w:hAnsi="Times New Roman" w:cs="Times New Roman"/>
          <w:sz w:val="24"/>
          <w:szCs w:val="24"/>
        </w:rPr>
        <w:t xml:space="preserve">a mesajelor către electorat. </w:t>
      </w:r>
    </w:p>
    <w:p w14:paraId="0A9E8EAB" w14:textId="0A4DD6D0" w:rsidR="009E46FA" w:rsidRDefault="009E46FA" w:rsidP="009E46F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Obiectivele </w:t>
      </w:r>
      <w:r w:rsidR="007F6D2B">
        <w:rPr>
          <w:rFonts w:ascii="Times New Roman" w:hAnsi="Times New Roman" w:cs="Times New Roman"/>
          <w:sz w:val="24"/>
          <w:szCs w:val="24"/>
        </w:rPr>
        <w:t xml:space="preserve">principale ale </w:t>
      </w:r>
      <w:r>
        <w:rPr>
          <w:rFonts w:ascii="Times New Roman" w:hAnsi="Times New Roman" w:cs="Times New Roman"/>
          <w:sz w:val="24"/>
          <w:szCs w:val="24"/>
        </w:rPr>
        <w:t>Programului au fost urmӑtoarele</w:t>
      </w:r>
      <w:r w:rsidR="00E215C9">
        <w:rPr>
          <w:rFonts w:ascii="Times New Roman" w:hAnsi="Times New Roman" w:cs="Times New Roman"/>
          <w:sz w:val="24"/>
          <w:szCs w:val="24"/>
        </w:rPr>
        <w:t>:</w:t>
      </w:r>
    </w:p>
    <w:p w14:paraId="2E513270" w14:textId="13D518C1" w:rsidR="009E46FA" w:rsidRDefault="007F6D2B" w:rsidP="009E46FA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46FA" w:rsidRPr="009E46FA">
        <w:rPr>
          <w:rFonts w:ascii="Times New Roman" w:hAnsi="Times New Roman" w:cs="Times New Roman"/>
          <w:sz w:val="24"/>
          <w:szCs w:val="24"/>
        </w:rPr>
        <w:t>xplor</w:t>
      </w:r>
      <w:r w:rsidR="009E46FA">
        <w:rPr>
          <w:rFonts w:ascii="Times New Roman" w:hAnsi="Times New Roman" w:cs="Times New Roman"/>
          <w:sz w:val="24"/>
          <w:szCs w:val="24"/>
        </w:rPr>
        <w:t xml:space="preserve">area de </w:t>
      </w:r>
      <w:r w:rsidR="009E46FA" w:rsidRPr="009E46FA">
        <w:rPr>
          <w:rFonts w:ascii="Times New Roman" w:hAnsi="Times New Roman" w:cs="Times New Roman"/>
          <w:sz w:val="24"/>
          <w:szCs w:val="24"/>
        </w:rPr>
        <w:t xml:space="preserve"> modalități </w:t>
      </w:r>
      <w:r>
        <w:rPr>
          <w:rFonts w:ascii="Times New Roman" w:hAnsi="Times New Roman" w:cs="Times New Roman"/>
          <w:sz w:val="24"/>
          <w:szCs w:val="24"/>
        </w:rPr>
        <w:t>prin care poate fi</w:t>
      </w:r>
      <w:r w:rsidR="009E46FA">
        <w:rPr>
          <w:rFonts w:ascii="Times New Roman" w:hAnsi="Times New Roman" w:cs="Times New Roman"/>
          <w:sz w:val="24"/>
          <w:szCs w:val="24"/>
        </w:rPr>
        <w:t xml:space="preserve"> dezvolta</w:t>
      </w:r>
      <w:r>
        <w:rPr>
          <w:rFonts w:ascii="Times New Roman" w:hAnsi="Times New Roman" w:cs="Times New Roman"/>
          <w:sz w:val="24"/>
          <w:szCs w:val="24"/>
        </w:rPr>
        <w:t xml:space="preserve">tă </w:t>
      </w:r>
      <w:r w:rsidR="009E46FA" w:rsidRPr="009E46FA">
        <w:rPr>
          <w:rFonts w:ascii="Times New Roman" w:hAnsi="Times New Roman" w:cs="Times New Roman"/>
          <w:sz w:val="24"/>
          <w:szCs w:val="24"/>
        </w:rPr>
        <w:t>o relație eficientă între</w:t>
      </w:r>
      <w:r w:rsidR="009E46FA">
        <w:rPr>
          <w:rFonts w:ascii="Times New Roman" w:hAnsi="Times New Roman" w:cs="Times New Roman"/>
          <w:sz w:val="24"/>
          <w:szCs w:val="24"/>
        </w:rPr>
        <w:t xml:space="preserve"> organismele de management electoral</w:t>
      </w:r>
      <w:r w:rsidR="009E46FA" w:rsidRPr="009E46FA">
        <w:rPr>
          <w:rFonts w:ascii="Times New Roman" w:hAnsi="Times New Roman" w:cs="Times New Roman"/>
          <w:sz w:val="24"/>
          <w:szCs w:val="24"/>
        </w:rPr>
        <w:t xml:space="preserve"> și mass-media;</w:t>
      </w:r>
    </w:p>
    <w:p w14:paraId="2AD88DF9" w14:textId="77777777" w:rsidR="009E46FA" w:rsidRDefault="009E46FA" w:rsidP="009E46FA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identificarea </w:t>
      </w:r>
      <w:r w:rsidRPr="009E46FA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9E46FA">
        <w:rPr>
          <w:rFonts w:ascii="Times New Roman" w:hAnsi="Times New Roman" w:cs="Times New Roman"/>
          <w:sz w:val="24"/>
          <w:szCs w:val="24"/>
        </w:rPr>
        <w:t xml:space="preserve"> mai bune practici</w:t>
      </w:r>
      <w:r>
        <w:rPr>
          <w:rFonts w:ascii="Times New Roman" w:hAnsi="Times New Roman" w:cs="Times New Roman"/>
          <w:sz w:val="24"/>
          <w:szCs w:val="24"/>
        </w:rPr>
        <w:t xml:space="preserve"> pentru</w:t>
      </w:r>
      <w:r w:rsidRPr="009E46FA">
        <w:rPr>
          <w:rFonts w:ascii="Times New Roman" w:hAnsi="Times New Roman" w:cs="Times New Roman"/>
          <w:sz w:val="24"/>
          <w:szCs w:val="24"/>
        </w:rPr>
        <w:t xml:space="preserve"> utilizarea mass-media </w:t>
      </w:r>
      <w:r>
        <w:rPr>
          <w:rFonts w:ascii="Times New Roman" w:hAnsi="Times New Roman" w:cs="Times New Roman"/>
          <w:sz w:val="24"/>
          <w:szCs w:val="24"/>
        </w:rPr>
        <w:t>ȋn</w:t>
      </w:r>
      <w:r w:rsidRPr="009E46FA">
        <w:rPr>
          <w:rFonts w:ascii="Times New Roman" w:hAnsi="Times New Roman" w:cs="Times New Roman"/>
          <w:sz w:val="24"/>
          <w:szCs w:val="24"/>
        </w:rPr>
        <w:t xml:space="preserve"> procesele electorale;</w:t>
      </w:r>
    </w:p>
    <w:p w14:paraId="03850A63" w14:textId="54CFD039" w:rsidR="009E46FA" w:rsidRDefault="007F6D2B" w:rsidP="009E46FA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stabilirea unei</w:t>
      </w:r>
      <w:r w:rsidR="009E46FA" w:rsidRPr="009E46FA">
        <w:rPr>
          <w:rFonts w:ascii="Times New Roman" w:hAnsi="Times New Roman" w:cs="Times New Roman"/>
          <w:sz w:val="24"/>
          <w:szCs w:val="24"/>
        </w:rPr>
        <w:t xml:space="preserve"> platform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C68CE">
        <w:rPr>
          <w:rFonts w:ascii="Times New Roman" w:hAnsi="Times New Roman" w:cs="Times New Roman"/>
          <w:sz w:val="24"/>
          <w:szCs w:val="24"/>
        </w:rPr>
        <w:t>potrivite</w:t>
      </w:r>
      <w:r w:rsidR="009E46FA" w:rsidRPr="009E46FA">
        <w:rPr>
          <w:rFonts w:ascii="Times New Roman" w:hAnsi="Times New Roman" w:cs="Times New Roman"/>
          <w:sz w:val="24"/>
          <w:szCs w:val="24"/>
        </w:rPr>
        <w:t xml:space="preserve"> pentru discuții </w:t>
      </w:r>
      <w:r w:rsidR="002C68CE">
        <w:rPr>
          <w:rFonts w:ascii="Times New Roman" w:hAnsi="Times New Roman" w:cs="Times New Roman"/>
          <w:sz w:val="24"/>
          <w:szCs w:val="24"/>
        </w:rPr>
        <w:t>care vizeză</w:t>
      </w:r>
      <w:r w:rsidR="009E46FA" w:rsidRPr="009E46FA">
        <w:rPr>
          <w:rFonts w:ascii="Times New Roman" w:hAnsi="Times New Roman" w:cs="Times New Roman"/>
          <w:sz w:val="24"/>
          <w:szCs w:val="24"/>
        </w:rPr>
        <w:t xml:space="preserve"> procesul de monitorizare a mass-media </w:t>
      </w:r>
      <w:r w:rsidR="009E46FA">
        <w:rPr>
          <w:rFonts w:ascii="Times New Roman" w:hAnsi="Times New Roman" w:cs="Times New Roman"/>
          <w:sz w:val="24"/>
          <w:szCs w:val="24"/>
        </w:rPr>
        <w:t>ȋn timpul alegerilor;</w:t>
      </w:r>
    </w:p>
    <w:p w14:paraId="3B648307" w14:textId="40339083" w:rsidR="009E46FA" w:rsidRPr="00E204A8" w:rsidRDefault="009E46FA" w:rsidP="009E46FA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identific</w:t>
      </w:r>
      <w:r w:rsidR="002C68CE">
        <w:rPr>
          <w:rFonts w:ascii="Times New Roman" w:hAnsi="Times New Roman" w:cs="Times New Roman"/>
          <w:sz w:val="24"/>
          <w:szCs w:val="24"/>
        </w:rPr>
        <w:t>area</w:t>
      </w:r>
      <w:r w:rsidRPr="009E46FA">
        <w:rPr>
          <w:rFonts w:ascii="Times New Roman" w:hAnsi="Times New Roman" w:cs="Times New Roman"/>
          <w:sz w:val="24"/>
          <w:szCs w:val="24"/>
        </w:rPr>
        <w:t xml:space="preserve"> responsabilitățil</w:t>
      </w:r>
      <w:r w:rsidR="002C68CE">
        <w:rPr>
          <w:rFonts w:ascii="Times New Roman" w:hAnsi="Times New Roman" w:cs="Times New Roman"/>
          <w:sz w:val="24"/>
          <w:szCs w:val="24"/>
        </w:rPr>
        <w:t>or</w:t>
      </w:r>
      <w:r w:rsidRPr="009E46FA">
        <w:rPr>
          <w:rFonts w:ascii="Times New Roman" w:hAnsi="Times New Roman" w:cs="Times New Roman"/>
          <w:sz w:val="24"/>
          <w:szCs w:val="24"/>
        </w:rPr>
        <w:t xml:space="preserve"> organismelor de supraveghere a mass-media</w:t>
      </w:r>
      <w:r w:rsidR="002C68CE">
        <w:rPr>
          <w:rFonts w:ascii="Times New Roman" w:hAnsi="Times New Roman" w:cs="Times New Roman"/>
          <w:sz w:val="24"/>
          <w:szCs w:val="24"/>
        </w:rPr>
        <w:t>.</w:t>
      </w:r>
    </w:p>
    <w:p w14:paraId="16631687" w14:textId="41D8E887" w:rsidR="009E62DB" w:rsidRPr="00097609" w:rsidRDefault="009E62DB" w:rsidP="009E62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09">
        <w:rPr>
          <w:rFonts w:ascii="Times New Roman" w:hAnsi="Times New Roman" w:cs="Times New Roman"/>
          <w:sz w:val="24"/>
          <w:szCs w:val="24"/>
        </w:rPr>
        <w:t xml:space="preserve">Programul </w:t>
      </w:r>
      <w:r>
        <w:rPr>
          <w:rFonts w:ascii="Times New Roman" w:hAnsi="Times New Roman" w:cs="Times New Roman"/>
          <w:sz w:val="24"/>
          <w:szCs w:val="24"/>
        </w:rPr>
        <w:t xml:space="preserve">de formare </w:t>
      </w:r>
      <w:r w:rsidRPr="00097609">
        <w:rPr>
          <w:rFonts w:ascii="Times New Roman" w:hAnsi="Times New Roman" w:cs="Times New Roman"/>
          <w:sz w:val="24"/>
          <w:szCs w:val="24"/>
        </w:rPr>
        <w:t xml:space="preserve">organizat de A-WEB </w:t>
      </w:r>
      <w:r w:rsidR="00560A5A">
        <w:rPr>
          <w:rFonts w:ascii="Times New Roman" w:hAnsi="Times New Roman" w:cs="Times New Roman"/>
          <w:sz w:val="24"/>
          <w:szCs w:val="24"/>
        </w:rPr>
        <w:t>ȋn perioada 23 iunie-2 iulie a</w:t>
      </w:r>
      <w:r>
        <w:rPr>
          <w:rFonts w:ascii="Times New Roman" w:hAnsi="Times New Roman" w:cs="Times New Roman"/>
          <w:sz w:val="24"/>
          <w:szCs w:val="24"/>
        </w:rPr>
        <w:t xml:space="preserve"> ofer</w:t>
      </w:r>
      <w:r w:rsidR="00560A5A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participanților </w:t>
      </w:r>
      <w:r w:rsidRPr="00097609">
        <w:rPr>
          <w:rFonts w:ascii="Times New Roman" w:hAnsi="Times New Roman" w:cs="Times New Roman"/>
          <w:sz w:val="24"/>
          <w:szCs w:val="24"/>
        </w:rPr>
        <w:t xml:space="preserve">oportunitatea </w:t>
      </w:r>
      <w:r w:rsidR="002C68CE">
        <w:rPr>
          <w:rFonts w:ascii="Times New Roman" w:hAnsi="Times New Roman" w:cs="Times New Roman"/>
          <w:sz w:val="24"/>
          <w:szCs w:val="24"/>
        </w:rPr>
        <w:t>de a</w:t>
      </w:r>
      <w:r w:rsidRPr="00097609">
        <w:rPr>
          <w:rFonts w:ascii="Times New Roman" w:hAnsi="Times New Roman" w:cs="Times New Roman"/>
          <w:sz w:val="24"/>
          <w:szCs w:val="24"/>
        </w:rPr>
        <w:t xml:space="preserve"> explor</w:t>
      </w:r>
      <w:r w:rsidR="002C68CE">
        <w:rPr>
          <w:rFonts w:ascii="Times New Roman" w:hAnsi="Times New Roman" w:cs="Times New Roman"/>
          <w:sz w:val="24"/>
          <w:szCs w:val="24"/>
        </w:rPr>
        <w:t>a</w:t>
      </w:r>
      <w:r w:rsidRPr="00097609">
        <w:rPr>
          <w:rFonts w:ascii="Times New Roman" w:hAnsi="Times New Roman" w:cs="Times New Roman"/>
          <w:sz w:val="24"/>
          <w:szCs w:val="24"/>
        </w:rPr>
        <w:t xml:space="preserve"> diferite strategii pentru îmbunătățirea </w:t>
      </w:r>
      <w:r w:rsidR="00560A5A">
        <w:rPr>
          <w:rFonts w:ascii="Times New Roman" w:hAnsi="Times New Roman" w:cs="Times New Roman"/>
          <w:sz w:val="24"/>
          <w:szCs w:val="24"/>
        </w:rPr>
        <w:t>activitӑții profesionale</w:t>
      </w:r>
      <w:r w:rsidRPr="00097609">
        <w:rPr>
          <w:rFonts w:ascii="Times New Roman" w:hAnsi="Times New Roman" w:cs="Times New Roman"/>
          <w:sz w:val="24"/>
          <w:szCs w:val="24"/>
        </w:rPr>
        <w:t xml:space="preserve">. Evenimentul </w:t>
      </w:r>
      <w:r w:rsidR="00560A5A">
        <w:rPr>
          <w:rFonts w:ascii="Times New Roman" w:hAnsi="Times New Roman" w:cs="Times New Roman"/>
          <w:sz w:val="24"/>
          <w:szCs w:val="24"/>
        </w:rPr>
        <w:t>a fost</w:t>
      </w:r>
      <w:r w:rsidRPr="00097609">
        <w:rPr>
          <w:rFonts w:ascii="Times New Roman" w:hAnsi="Times New Roman" w:cs="Times New Roman"/>
          <w:sz w:val="24"/>
          <w:szCs w:val="24"/>
        </w:rPr>
        <w:t xml:space="preserve"> organizat </w:t>
      </w:r>
      <w:r w:rsidR="002C68CE">
        <w:rPr>
          <w:rFonts w:ascii="Times New Roman" w:hAnsi="Times New Roman" w:cs="Times New Roman"/>
          <w:sz w:val="24"/>
          <w:szCs w:val="24"/>
        </w:rPr>
        <w:t>sub umbrela</w:t>
      </w:r>
      <w:r w:rsidRPr="00097609">
        <w:rPr>
          <w:rFonts w:ascii="Times New Roman" w:hAnsi="Times New Roman" w:cs="Times New Roman"/>
          <w:sz w:val="24"/>
          <w:szCs w:val="24"/>
        </w:rPr>
        <w:t xml:space="preserve"> Programului Oficial de Asistență pentru Dezvoltare (ODA) al Guvernului Republicii Coreea. </w:t>
      </w:r>
    </w:p>
    <w:p w14:paraId="7263E626" w14:textId="0F4CC226" w:rsidR="009E62DB" w:rsidRPr="00097609" w:rsidRDefault="009E62DB" w:rsidP="009E62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7609">
        <w:rPr>
          <w:rFonts w:ascii="Times New Roman" w:hAnsi="Times New Roman" w:cs="Times New Roman"/>
          <w:sz w:val="24"/>
          <w:szCs w:val="24"/>
          <w:lang w:val="ro-RO"/>
        </w:rPr>
        <w:t xml:space="preserve">AEP </w:t>
      </w:r>
      <w:r w:rsidR="00560A5A">
        <w:rPr>
          <w:rFonts w:ascii="Times New Roman" w:hAnsi="Times New Roman" w:cs="Times New Roman"/>
          <w:sz w:val="24"/>
          <w:szCs w:val="24"/>
          <w:lang w:val="ro-RO"/>
        </w:rPr>
        <w:t xml:space="preserve">a fost </w:t>
      </w:r>
      <w:r w:rsidRPr="00097609">
        <w:rPr>
          <w:rFonts w:ascii="Times New Roman" w:hAnsi="Times New Roman" w:cs="Times New Roman"/>
          <w:sz w:val="24"/>
          <w:szCs w:val="24"/>
          <w:lang w:val="ro-RO"/>
        </w:rPr>
        <w:t xml:space="preserve">reprezentatӑ la acest eveniment online de </w:t>
      </w:r>
      <w:r w:rsidR="003E58C1">
        <w:rPr>
          <w:rFonts w:ascii="Times New Roman" w:hAnsi="Times New Roman" w:cs="Times New Roman"/>
          <w:sz w:val="24"/>
          <w:szCs w:val="24"/>
          <w:lang w:val="ro-RO"/>
        </w:rPr>
        <w:t>4 reprezentanți.</w:t>
      </w:r>
    </w:p>
    <w:p w14:paraId="392A1BF8" w14:textId="2C4C5A27" w:rsidR="008645A7" w:rsidRDefault="00A209C9" w:rsidP="009E62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Alӑturi de reprezentanții României au mai participat la evenimentul online specialiști din partea urmӑtoarelor instituții omoloage: </w:t>
      </w:r>
      <w:r w:rsidR="009F5609">
        <w:rPr>
          <w:rFonts w:ascii="Times New Roman" w:hAnsi="Times New Roman" w:cs="Times New Roman"/>
          <w:sz w:val="24"/>
          <w:szCs w:val="24"/>
        </w:rPr>
        <w:t xml:space="preserve">Comisia Electoralӑ din Camerun, Comisia Electoralӑ din Tanzania, Comisia Electoralӑ Independentӑ a Kenyei, Comisia Electoralӑ din Mauritius și Comisia Electoralӑ a Mongoliei. </w:t>
      </w:r>
    </w:p>
    <w:p w14:paraId="67252B54" w14:textId="4DB59C4A" w:rsidR="00E204A8" w:rsidRPr="00E215C9" w:rsidRDefault="00925AF0" w:rsidP="00E215C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Potrivit cerințelor </w:t>
      </w:r>
      <w:r w:rsidRPr="00F40BC6">
        <w:rPr>
          <w:rFonts w:ascii="Times New Roman" w:hAnsi="Times New Roman" w:cs="Times New Roman"/>
          <w:i/>
          <w:iCs/>
          <w:sz w:val="24"/>
          <w:szCs w:val="24"/>
        </w:rPr>
        <w:t xml:space="preserve">Programului de </w:t>
      </w:r>
      <w:r w:rsidRPr="00F40BC6">
        <w:rPr>
          <w:rFonts w:ascii="Times New Roman" w:hAnsi="Times New Roman" w:cs="Times New Roman"/>
          <w:bCs/>
          <w:i/>
          <w:iCs/>
          <w:sz w:val="24"/>
          <w:szCs w:val="24"/>
        </w:rPr>
        <w:t>consolidare a capacității în domeniul managementului electoral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fiecare organism de management electoral participant a realizat un </w:t>
      </w:r>
      <w:r w:rsidRPr="00F40B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Raport de țarӑ </w:t>
      </w:r>
      <w:r>
        <w:rPr>
          <w:rFonts w:ascii="Times New Roman" w:hAnsi="Times New Roman" w:cs="Times New Roman"/>
          <w:bCs/>
          <w:sz w:val="24"/>
          <w:szCs w:val="24"/>
        </w:rPr>
        <w:t>ȋn cadru</w:t>
      </w:r>
      <w:r w:rsidR="002C68C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cӑruia au fost descrise profilul țӑrii, sistemul electoral, organismul de management electoral și principalele responsabilitӑți</w:t>
      </w:r>
      <w:r w:rsidR="002C68CE">
        <w:rPr>
          <w:rFonts w:ascii="Times New Roman" w:hAnsi="Times New Roman" w:cs="Times New Roman"/>
          <w:bCs/>
          <w:sz w:val="24"/>
          <w:szCs w:val="24"/>
        </w:rPr>
        <w:t xml:space="preserve"> și</w:t>
      </w:r>
      <w:r>
        <w:rPr>
          <w:rFonts w:ascii="Times New Roman" w:hAnsi="Times New Roman" w:cs="Times New Roman"/>
          <w:bCs/>
          <w:sz w:val="24"/>
          <w:szCs w:val="24"/>
        </w:rPr>
        <w:t>acțiuni ȋntreprinse ȋn perioada electoralӑ.</w:t>
      </w:r>
      <w:r w:rsidR="0093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Totodatӑ,</w:t>
      </w:r>
      <w:r w:rsidR="0093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</w:t>
      </w:r>
      <w:r w:rsidR="0093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finalul Programului participanții au prezentat un </w:t>
      </w:r>
      <w:r w:rsidRPr="008E2D64">
        <w:rPr>
          <w:rFonts w:ascii="Times New Roman" w:hAnsi="Times New Roman" w:cs="Times New Roman"/>
          <w:bCs/>
          <w:i/>
          <w:iCs/>
          <w:sz w:val="24"/>
          <w:szCs w:val="24"/>
        </w:rPr>
        <w:t>Plan de acțiune</w:t>
      </w:r>
      <w:r>
        <w:rPr>
          <w:rFonts w:ascii="Times New Roman" w:hAnsi="Times New Roman" w:cs="Times New Roman"/>
          <w:bCs/>
          <w:sz w:val="24"/>
          <w:szCs w:val="24"/>
        </w:rPr>
        <w:t xml:space="preserve"> cu privire la mass-media care sӑ se plieze pe activitatea comisiei electorale pe care o reprezintӑ. </w:t>
      </w:r>
    </w:p>
    <w:p w14:paraId="77CBF16B" w14:textId="77777777" w:rsidR="00925AF0" w:rsidRDefault="006E7694" w:rsidP="00925AF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  <w:r w:rsidRPr="006E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39982" w14:textId="5EA35525" w:rsidR="006E7694" w:rsidRPr="006E7694" w:rsidRDefault="00925AF0" w:rsidP="00925AF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F0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="006E7694" w:rsidRPr="006E7694">
        <w:rPr>
          <w:rFonts w:ascii="Times New Roman" w:hAnsi="Times New Roman" w:cs="Times New Roman"/>
          <w:b/>
          <w:bCs/>
          <w:sz w:val="24"/>
          <w:szCs w:val="24"/>
        </w:rPr>
        <w:t xml:space="preserve">iunie  </w:t>
      </w:r>
    </w:p>
    <w:p w14:paraId="1C764E46" w14:textId="4FD7F796" w:rsidR="006E7694" w:rsidRDefault="006E7694" w:rsidP="0093480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Ceremonia de deschidere</w:t>
      </w:r>
    </w:p>
    <w:p w14:paraId="2B420BA9" w14:textId="3EA3FB0A" w:rsidR="00A13BB1" w:rsidRPr="00A13BB1" w:rsidRDefault="00E215C9" w:rsidP="00A13BB1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A13BB1">
        <w:rPr>
          <w:rFonts w:ascii="Times New Roman" w:hAnsi="Times New Roman" w:cs="Times New Roman"/>
          <w:sz w:val="24"/>
          <w:szCs w:val="24"/>
        </w:rPr>
        <w:t>n cadrul Ceremoniei de deschidere a Programului,</w:t>
      </w:r>
      <w:r w:rsidR="00A13BB1" w:rsidRPr="00A13BB1">
        <w:rPr>
          <w:rFonts w:ascii="Times New Roman" w:hAnsi="Times New Roman" w:cs="Times New Roman"/>
          <w:sz w:val="24"/>
          <w:szCs w:val="24"/>
        </w:rPr>
        <w:t xml:space="preserve"> Secretarul General al A-</w:t>
      </w:r>
      <w:r w:rsidR="002C68CE" w:rsidRPr="00A13BB1">
        <w:rPr>
          <w:rFonts w:ascii="Times New Roman" w:hAnsi="Times New Roman" w:cs="Times New Roman"/>
          <w:sz w:val="24"/>
          <w:szCs w:val="24"/>
        </w:rPr>
        <w:t>W</w:t>
      </w:r>
      <w:r w:rsidR="002C68CE">
        <w:rPr>
          <w:rFonts w:ascii="Times New Roman" w:hAnsi="Times New Roman" w:cs="Times New Roman"/>
          <w:sz w:val="24"/>
          <w:szCs w:val="24"/>
        </w:rPr>
        <w:t>EB</w:t>
      </w:r>
      <w:r w:rsidR="002C68CE" w:rsidRPr="00A13BB1">
        <w:rPr>
          <w:rFonts w:ascii="Times New Roman" w:hAnsi="Times New Roman" w:cs="Times New Roman"/>
          <w:sz w:val="24"/>
          <w:szCs w:val="24"/>
        </w:rPr>
        <w:t xml:space="preserve"> </w:t>
      </w:r>
      <w:r w:rsidR="00A13BB1" w:rsidRPr="00A13BB1">
        <w:rPr>
          <w:rFonts w:ascii="Times New Roman" w:hAnsi="Times New Roman" w:cs="Times New Roman"/>
          <w:sz w:val="24"/>
          <w:szCs w:val="24"/>
        </w:rPr>
        <w:t>a susținut un discurs de bun venit și</w:t>
      </w:r>
      <w:r w:rsidR="00F3377C">
        <w:rPr>
          <w:rFonts w:ascii="Times New Roman" w:hAnsi="Times New Roman" w:cs="Times New Roman"/>
          <w:sz w:val="24"/>
          <w:szCs w:val="24"/>
        </w:rPr>
        <w:t xml:space="preserve"> </w:t>
      </w:r>
      <w:r w:rsidR="00A13BB1" w:rsidRPr="00A13BB1">
        <w:rPr>
          <w:rFonts w:ascii="Times New Roman" w:hAnsi="Times New Roman" w:cs="Times New Roman"/>
          <w:sz w:val="24"/>
          <w:szCs w:val="24"/>
        </w:rPr>
        <w:t>a urat succes participan</w:t>
      </w:r>
      <w:r w:rsidR="00F3377C">
        <w:rPr>
          <w:rFonts w:ascii="Times New Roman" w:hAnsi="Times New Roman" w:cs="Times New Roman"/>
          <w:sz w:val="24"/>
          <w:szCs w:val="24"/>
        </w:rPr>
        <w:t>ț</w:t>
      </w:r>
      <w:r w:rsidR="00A13BB1" w:rsidRPr="00A13BB1">
        <w:rPr>
          <w:rFonts w:ascii="Times New Roman" w:hAnsi="Times New Roman" w:cs="Times New Roman"/>
          <w:sz w:val="24"/>
          <w:szCs w:val="24"/>
        </w:rPr>
        <w:t>ilor la eveniment</w:t>
      </w:r>
      <w:r w:rsidR="00F3377C">
        <w:rPr>
          <w:rFonts w:ascii="Times New Roman" w:hAnsi="Times New Roman" w:cs="Times New Roman"/>
          <w:sz w:val="24"/>
          <w:szCs w:val="24"/>
        </w:rPr>
        <w:t>;</w:t>
      </w:r>
    </w:p>
    <w:p w14:paraId="16CA1024" w14:textId="3626BE6A" w:rsidR="006E7694" w:rsidRDefault="006E7694" w:rsidP="0093480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Prezentarea raportului de țarӑ – moderator </w:t>
      </w:r>
      <w:r w:rsidR="003E58C1">
        <w:rPr>
          <w:rFonts w:ascii="Times New Roman" w:hAnsi="Times New Roman" w:cs="Times New Roman"/>
          <w:sz w:val="24"/>
          <w:szCs w:val="24"/>
        </w:rPr>
        <w:t xml:space="preserve">reprezentantul </w:t>
      </w:r>
      <w:r>
        <w:rPr>
          <w:rFonts w:ascii="Times New Roman" w:hAnsi="Times New Roman" w:cs="Times New Roman"/>
          <w:sz w:val="24"/>
          <w:szCs w:val="24"/>
        </w:rPr>
        <w:t>Institutul</w:t>
      </w:r>
      <w:r w:rsidR="003E58C1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Korean pentru Dezvoltare Strategicӑ</w:t>
      </w:r>
      <w:r w:rsidR="00F3377C">
        <w:rPr>
          <w:rFonts w:ascii="Times New Roman" w:hAnsi="Times New Roman" w:cs="Times New Roman"/>
          <w:sz w:val="24"/>
          <w:szCs w:val="24"/>
        </w:rPr>
        <w:t>;</w:t>
      </w:r>
    </w:p>
    <w:p w14:paraId="4F3A8044" w14:textId="37DBF687" w:rsidR="003E58C1" w:rsidRDefault="003E58C1" w:rsidP="003E58C1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Moderatorul a </w:t>
      </w:r>
      <w:r w:rsidR="00A13BB1">
        <w:rPr>
          <w:rFonts w:ascii="Times New Roman" w:hAnsi="Times New Roman" w:cs="Times New Roman"/>
          <w:sz w:val="24"/>
          <w:szCs w:val="24"/>
        </w:rPr>
        <w:t xml:space="preserve">prezentat cadrul general </w:t>
      </w:r>
      <w:r w:rsidR="00371322">
        <w:rPr>
          <w:rFonts w:ascii="Times New Roman" w:hAnsi="Times New Roman" w:cs="Times New Roman"/>
          <w:sz w:val="24"/>
          <w:szCs w:val="24"/>
        </w:rPr>
        <w:t xml:space="preserve">și contextul pentru care s-a solicitat participanților prezentarea unui Raport de țarӑ și a dat cuvântul participanților pentru expunerea proiectului. </w:t>
      </w:r>
      <w:r>
        <w:rPr>
          <w:rFonts w:ascii="Times New Roman" w:hAnsi="Times New Roman" w:cs="Times New Roman"/>
          <w:sz w:val="24"/>
          <w:szCs w:val="24"/>
        </w:rPr>
        <w:t xml:space="preserve"> Reprezentanții </w:t>
      </w:r>
      <w:r w:rsidR="00371322">
        <w:rPr>
          <w:rFonts w:ascii="Times New Roman" w:hAnsi="Times New Roman" w:cs="Times New Roman"/>
          <w:sz w:val="24"/>
          <w:szCs w:val="24"/>
        </w:rPr>
        <w:t>AEP au prezentant Raportul de țarӑ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F6A25" w14:textId="1B58741A" w:rsidR="006E7694" w:rsidRPr="003E58C1" w:rsidRDefault="003E58C1" w:rsidP="003E58C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C1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="006E7694" w:rsidRPr="003E58C1">
        <w:rPr>
          <w:rFonts w:ascii="Times New Roman" w:hAnsi="Times New Roman" w:cs="Times New Roman"/>
          <w:b/>
          <w:bCs/>
          <w:sz w:val="24"/>
          <w:szCs w:val="24"/>
        </w:rPr>
        <w:t>iunie</w:t>
      </w:r>
    </w:p>
    <w:p w14:paraId="3BC34FFD" w14:textId="4B2B3B0E" w:rsidR="006E7694" w:rsidRDefault="006E7694" w:rsidP="0093480D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Linii directoare privind realizarea </w:t>
      </w:r>
      <w:r w:rsidRPr="006E7694">
        <w:rPr>
          <w:rFonts w:ascii="Times New Roman" w:hAnsi="Times New Roman" w:cs="Times New Roman"/>
          <w:i/>
          <w:iCs/>
          <w:sz w:val="24"/>
          <w:szCs w:val="24"/>
        </w:rPr>
        <w:t>Planului de acțiune mass-media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3E58C1">
        <w:rPr>
          <w:rFonts w:ascii="Times New Roman" w:hAnsi="Times New Roman" w:cs="Times New Roman"/>
          <w:sz w:val="24"/>
          <w:szCs w:val="24"/>
        </w:rPr>
        <w:t>reprezentantul</w:t>
      </w:r>
      <w:r>
        <w:rPr>
          <w:rFonts w:ascii="Times New Roman" w:hAnsi="Times New Roman" w:cs="Times New Roman"/>
          <w:sz w:val="24"/>
          <w:szCs w:val="24"/>
        </w:rPr>
        <w:t xml:space="preserve"> Institutul</w:t>
      </w:r>
      <w:r w:rsidR="003E58C1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Korean pentru Dezvoltare Strategicӑ</w:t>
      </w:r>
      <w:r w:rsidR="00170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06BD1" w14:textId="07C6AE65" w:rsidR="006F3240" w:rsidRDefault="003E58C1" w:rsidP="006F324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Moderatorul a </w:t>
      </w:r>
      <w:r w:rsidR="006F3240">
        <w:rPr>
          <w:rFonts w:ascii="Times New Roman" w:hAnsi="Times New Roman" w:cs="Times New Roman"/>
          <w:sz w:val="24"/>
          <w:szCs w:val="24"/>
        </w:rPr>
        <w:t xml:space="preserve">prezentat modelul </w:t>
      </w:r>
      <w:r w:rsidR="006F3240" w:rsidRPr="00257169">
        <w:rPr>
          <w:rFonts w:ascii="Times New Roman" w:hAnsi="Times New Roman" w:cs="Times New Roman"/>
          <w:i/>
          <w:iCs/>
          <w:sz w:val="24"/>
          <w:szCs w:val="24"/>
        </w:rPr>
        <w:t>Planului de acțiune</w:t>
      </w:r>
      <w:r w:rsidR="006F3240">
        <w:rPr>
          <w:rFonts w:ascii="Times New Roman" w:hAnsi="Times New Roman" w:cs="Times New Roman"/>
          <w:sz w:val="24"/>
          <w:szCs w:val="24"/>
        </w:rPr>
        <w:t>, proiect menit sӑ</w:t>
      </w:r>
    </w:p>
    <w:p w14:paraId="550227F0" w14:textId="29FB5B34" w:rsidR="00F24591" w:rsidRPr="00F24591" w:rsidRDefault="00257169" w:rsidP="00F24591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E2C8D">
        <w:rPr>
          <w:rFonts w:ascii="Times New Roman" w:hAnsi="Times New Roman" w:cs="Times New Roman"/>
          <w:sz w:val="24"/>
          <w:szCs w:val="24"/>
        </w:rPr>
        <w:t>onducӑ la</w:t>
      </w:r>
      <w:r w:rsidR="00F24591" w:rsidRPr="00F24591">
        <w:rPr>
          <w:rFonts w:ascii="Times New Roman" w:hAnsi="Times New Roman" w:cs="Times New Roman"/>
          <w:sz w:val="24"/>
          <w:szCs w:val="24"/>
        </w:rPr>
        <w:t xml:space="preserve"> dezvolt</w:t>
      </w:r>
      <w:r w:rsidR="00F24591">
        <w:rPr>
          <w:rFonts w:ascii="Times New Roman" w:hAnsi="Times New Roman" w:cs="Times New Roman"/>
          <w:sz w:val="24"/>
          <w:szCs w:val="24"/>
        </w:rPr>
        <w:t>area unor</w:t>
      </w:r>
      <w:r w:rsidR="00F24591" w:rsidRPr="00F24591">
        <w:rPr>
          <w:rFonts w:ascii="Times New Roman" w:hAnsi="Times New Roman" w:cs="Times New Roman"/>
          <w:sz w:val="24"/>
          <w:szCs w:val="24"/>
        </w:rPr>
        <w:t xml:space="preserve"> strategii integrate pentru îmbunătățirea </w:t>
      </w:r>
      <w:r w:rsidR="00F24591">
        <w:rPr>
          <w:rFonts w:ascii="Times New Roman" w:hAnsi="Times New Roman" w:cs="Times New Roman"/>
          <w:sz w:val="24"/>
          <w:szCs w:val="24"/>
        </w:rPr>
        <w:t xml:space="preserve">activitӑții organismelor de management electoral ȋn </w:t>
      </w:r>
      <w:r w:rsidR="00F24591" w:rsidRPr="00F24591">
        <w:rPr>
          <w:rFonts w:ascii="Times New Roman" w:hAnsi="Times New Roman" w:cs="Times New Roman"/>
          <w:sz w:val="24"/>
          <w:szCs w:val="24"/>
        </w:rPr>
        <w:t xml:space="preserve">comunicarea cu </w:t>
      </w:r>
      <w:r w:rsidR="00E64841">
        <w:rPr>
          <w:rFonts w:ascii="Times New Roman" w:hAnsi="Times New Roman" w:cs="Times New Roman"/>
          <w:sz w:val="24"/>
          <w:szCs w:val="24"/>
        </w:rPr>
        <w:t xml:space="preserve">media și </w:t>
      </w:r>
      <w:r w:rsidR="00F24591" w:rsidRPr="00F24591">
        <w:rPr>
          <w:rFonts w:ascii="Times New Roman" w:hAnsi="Times New Roman" w:cs="Times New Roman"/>
          <w:sz w:val="24"/>
          <w:szCs w:val="24"/>
        </w:rPr>
        <w:t>părțile i</w:t>
      </w:r>
      <w:r w:rsidR="00E64841">
        <w:rPr>
          <w:rFonts w:ascii="Times New Roman" w:hAnsi="Times New Roman" w:cs="Times New Roman"/>
          <w:sz w:val="24"/>
          <w:szCs w:val="24"/>
        </w:rPr>
        <w:t xml:space="preserve">mplicate ȋn procesele electorale. </w:t>
      </w:r>
    </w:p>
    <w:p w14:paraId="6B26C850" w14:textId="6C1D1C47" w:rsidR="006E7694" w:rsidRDefault="006E7694" w:rsidP="0093480D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Rolul media ȋn timpul ciclului electoral </w:t>
      </w:r>
      <w:r w:rsidR="00D509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vorbitor: Consultant superior </w:t>
      </w:r>
      <w:r w:rsidR="002C68CE">
        <w:rPr>
          <w:rFonts w:ascii="Times New Roman" w:hAnsi="Times New Roman" w:cs="Times New Roman"/>
          <w:sz w:val="24"/>
          <w:szCs w:val="24"/>
        </w:rPr>
        <w:t>pe tema</w:t>
      </w:r>
      <w:r>
        <w:rPr>
          <w:rFonts w:ascii="Times New Roman" w:hAnsi="Times New Roman" w:cs="Times New Roman"/>
          <w:sz w:val="24"/>
          <w:szCs w:val="24"/>
        </w:rPr>
        <w:t xml:space="preserve"> mobiliz</w:t>
      </w:r>
      <w:r w:rsidR="002C68CE">
        <w:rPr>
          <w:rFonts w:ascii="Times New Roman" w:hAnsi="Times New Roman" w:cs="Times New Roman"/>
          <w:sz w:val="24"/>
          <w:szCs w:val="24"/>
        </w:rPr>
        <w:t>ăii,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8CE">
        <w:rPr>
          <w:rFonts w:ascii="Times New Roman" w:hAnsi="Times New Roman" w:cs="Times New Roman"/>
          <w:sz w:val="24"/>
          <w:szCs w:val="24"/>
        </w:rPr>
        <w:t xml:space="preserve">în cadrul </w:t>
      </w:r>
      <w:r>
        <w:rPr>
          <w:rFonts w:ascii="Times New Roman" w:hAnsi="Times New Roman" w:cs="Times New Roman"/>
          <w:sz w:val="24"/>
          <w:szCs w:val="24"/>
        </w:rPr>
        <w:t>IFES</w:t>
      </w:r>
      <w:r w:rsidR="00E70486">
        <w:rPr>
          <w:rFonts w:ascii="Times New Roman" w:hAnsi="Times New Roman" w:cs="Times New Roman"/>
          <w:sz w:val="24"/>
          <w:szCs w:val="24"/>
        </w:rPr>
        <w:t>.</w:t>
      </w:r>
    </w:p>
    <w:p w14:paraId="46790FBB" w14:textId="77777777" w:rsidR="00D50900" w:rsidRDefault="00D60FDA" w:rsidP="00D5090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50900">
        <w:rPr>
          <w:rFonts w:ascii="Times New Roman" w:hAnsi="Times New Roman" w:cs="Times New Roman"/>
          <w:sz w:val="24"/>
          <w:szCs w:val="24"/>
        </w:rPr>
        <w:t xml:space="preserve">Vorbitorul a susținut o prezentare despre 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rolurile esențiale ale media pe durada ciclului electoral: </w:t>
      </w:r>
    </w:p>
    <w:p w14:paraId="7C676F16" w14:textId="12915750" w:rsidR="00D50900" w:rsidRPr="00D50900" w:rsidRDefault="00D50900" w:rsidP="00D5090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0900">
        <w:rPr>
          <w:rFonts w:ascii="Times New Roman" w:hAnsi="Times New Roman" w:cs="Times New Roman"/>
          <w:sz w:val="24"/>
          <w:szCs w:val="24"/>
        </w:rPr>
        <w:t xml:space="preserve">Mass-media </w:t>
      </w:r>
      <w:r>
        <w:rPr>
          <w:rFonts w:ascii="Times New Roman" w:hAnsi="Times New Roman" w:cs="Times New Roman"/>
          <w:sz w:val="24"/>
          <w:szCs w:val="24"/>
        </w:rPr>
        <w:t xml:space="preserve">ca supraveghetor/ </w:t>
      </w:r>
      <w:r w:rsidRPr="00D50900">
        <w:rPr>
          <w:rFonts w:ascii="Times New Roman" w:hAnsi="Times New Roman" w:cs="Times New Roman"/>
          <w:i/>
          <w:iCs/>
          <w:sz w:val="24"/>
          <w:szCs w:val="24"/>
        </w:rPr>
        <w:t>câine de pază</w:t>
      </w:r>
      <w:r w:rsidR="002C68CE">
        <w:rPr>
          <w:rFonts w:ascii="Times New Roman" w:hAnsi="Times New Roman" w:cs="Times New Roman"/>
          <w:i/>
          <w:iCs/>
          <w:sz w:val="24"/>
          <w:szCs w:val="24"/>
        </w:rPr>
        <w:t xml:space="preserve"> (orig. watch-dog)</w:t>
      </w:r>
      <w:r w:rsidR="003C76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523A1EA" w14:textId="47242AE8" w:rsidR="00D50900" w:rsidRPr="00D50900" w:rsidRDefault="00D50900" w:rsidP="00D5090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50900">
        <w:rPr>
          <w:rFonts w:ascii="Times New Roman" w:hAnsi="Times New Roman" w:cs="Times New Roman"/>
          <w:sz w:val="24"/>
          <w:szCs w:val="24"/>
        </w:rPr>
        <w:t>2.Mass-media ca platformă de campanie</w:t>
      </w:r>
      <w:r w:rsidR="003C76C7">
        <w:rPr>
          <w:rFonts w:ascii="Times New Roman" w:hAnsi="Times New Roman" w:cs="Times New Roman"/>
          <w:sz w:val="24"/>
          <w:szCs w:val="24"/>
        </w:rPr>
        <w:t>;</w:t>
      </w:r>
    </w:p>
    <w:p w14:paraId="3C0879F2" w14:textId="518ED3FB" w:rsidR="00D50900" w:rsidRPr="00D50900" w:rsidRDefault="00D50900" w:rsidP="00D5090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50900">
        <w:rPr>
          <w:rFonts w:ascii="Times New Roman" w:hAnsi="Times New Roman" w:cs="Times New Roman"/>
          <w:sz w:val="24"/>
          <w:szCs w:val="24"/>
        </w:rPr>
        <w:t>3.Mass-media ca forum deschis pentru dezbater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0900">
        <w:rPr>
          <w:rFonts w:ascii="Times New Roman" w:hAnsi="Times New Roman" w:cs="Times New Roman"/>
          <w:sz w:val="24"/>
          <w:szCs w:val="24"/>
        </w:rPr>
        <w:t xml:space="preserve"> și discuți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0900">
        <w:rPr>
          <w:rFonts w:ascii="Times New Roman" w:hAnsi="Times New Roman" w:cs="Times New Roman"/>
          <w:sz w:val="24"/>
          <w:szCs w:val="24"/>
        </w:rPr>
        <w:t xml:space="preserve"> / voce publică</w:t>
      </w:r>
      <w:r w:rsidR="003C76C7">
        <w:rPr>
          <w:rFonts w:ascii="Times New Roman" w:hAnsi="Times New Roman" w:cs="Times New Roman"/>
          <w:sz w:val="24"/>
          <w:szCs w:val="24"/>
        </w:rPr>
        <w:t>;</w:t>
      </w:r>
    </w:p>
    <w:p w14:paraId="6D761687" w14:textId="3CE08846" w:rsidR="00257169" w:rsidRDefault="00D50900" w:rsidP="00D5090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5090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900">
        <w:rPr>
          <w:rFonts w:ascii="Times New Roman" w:hAnsi="Times New Roman" w:cs="Times New Roman"/>
          <w:sz w:val="24"/>
          <w:szCs w:val="24"/>
        </w:rPr>
        <w:t xml:space="preserve">Mass-media în calitate de educator </w:t>
      </w:r>
      <w:r w:rsidR="002C68CE">
        <w:rPr>
          <w:rFonts w:ascii="Times New Roman" w:hAnsi="Times New Roman" w:cs="Times New Roman"/>
          <w:sz w:val="24"/>
          <w:szCs w:val="24"/>
        </w:rPr>
        <w:t xml:space="preserve">al </w:t>
      </w:r>
      <w:r w:rsidRPr="00D50900">
        <w:rPr>
          <w:rFonts w:ascii="Times New Roman" w:hAnsi="Times New Roman" w:cs="Times New Roman"/>
          <w:sz w:val="24"/>
          <w:szCs w:val="24"/>
        </w:rPr>
        <w:t>public</w:t>
      </w:r>
      <w:r w:rsidR="002C68CE">
        <w:rPr>
          <w:rFonts w:ascii="Times New Roman" w:hAnsi="Times New Roman" w:cs="Times New Roman"/>
          <w:sz w:val="24"/>
          <w:szCs w:val="24"/>
        </w:rPr>
        <w:t>ului</w:t>
      </w:r>
      <w:r w:rsidR="003C76C7">
        <w:rPr>
          <w:rFonts w:ascii="Times New Roman" w:hAnsi="Times New Roman" w:cs="Times New Roman"/>
          <w:sz w:val="24"/>
          <w:szCs w:val="24"/>
        </w:rPr>
        <w:t>.</w:t>
      </w:r>
    </w:p>
    <w:p w14:paraId="22E5688A" w14:textId="76A9CAA7" w:rsidR="00D50900" w:rsidRPr="00D50900" w:rsidRDefault="002C68CE" w:rsidP="00D5090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Reprezentantul IFES </w:t>
      </w:r>
      <w:r w:rsidR="00D50900">
        <w:rPr>
          <w:rFonts w:ascii="Times New Roman" w:hAnsi="Times New Roman" w:cs="Times New Roman"/>
          <w:sz w:val="24"/>
          <w:szCs w:val="24"/>
        </w:rPr>
        <w:t>a mai explicat importanța major</w:t>
      </w:r>
      <w:r w:rsidR="003C76C7">
        <w:rPr>
          <w:rFonts w:ascii="Times New Roman" w:hAnsi="Times New Roman" w:cs="Times New Roman"/>
          <w:sz w:val="24"/>
          <w:szCs w:val="24"/>
        </w:rPr>
        <w:t>ӑ</w:t>
      </w:r>
      <w:r w:rsidR="00D50900">
        <w:rPr>
          <w:rFonts w:ascii="Times New Roman" w:hAnsi="Times New Roman" w:cs="Times New Roman"/>
          <w:sz w:val="24"/>
          <w:szCs w:val="24"/>
        </w:rPr>
        <w:t xml:space="preserve"> a transparenței media</w:t>
      </w:r>
      <w:r w:rsidR="0052303D">
        <w:rPr>
          <w:rFonts w:ascii="Times New Roman" w:hAnsi="Times New Roman" w:cs="Times New Roman"/>
          <w:sz w:val="24"/>
          <w:szCs w:val="24"/>
        </w:rPr>
        <w:t>,</w:t>
      </w:r>
      <w:r w:rsidR="00D50900">
        <w:rPr>
          <w:rFonts w:ascii="Times New Roman" w:hAnsi="Times New Roman" w:cs="Times New Roman"/>
          <w:sz w:val="24"/>
          <w:szCs w:val="24"/>
        </w:rPr>
        <w:t xml:space="preserve"> </w:t>
      </w:r>
      <w:r w:rsidR="00D50900" w:rsidRPr="00D50900">
        <w:rPr>
          <w:rFonts w:ascii="Times New Roman" w:hAnsi="Times New Roman" w:cs="Times New Roman"/>
          <w:sz w:val="24"/>
          <w:szCs w:val="24"/>
        </w:rPr>
        <w:t>necesar</w:t>
      </w:r>
      <w:r w:rsidR="0052303D">
        <w:rPr>
          <w:rFonts w:ascii="Times New Roman" w:hAnsi="Times New Roman" w:cs="Times New Roman"/>
          <w:sz w:val="24"/>
          <w:szCs w:val="24"/>
        </w:rPr>
        <w:t>ӑ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 pentru accesul </w:t>
      </w:r>
      <w:r w:rsidR="00D50900">
        <w:rPr>
          <w:rFonts w:ascii="Times New Roman" w:hAnsi="Times New Roman" w:cs="Times New Roman"/>
          <w:sz w:val="24"/>
          <w:szCs w:val="24"/>
        </w:rPr>
        <w:t xml:space="preserve">nelimitat </w:t>
      </w:r>
      <w:r w:rsidR="00D50900" w:rsidRPr="00D50900">
        <w:rPr>
          <w:rFonts w:ascii="Times New Roman" w:hAnsi="Times New Roman" w:cs="Times New Roman"/>
          <w:sz w:val="24"/>
          <w:szCs w:val="24"/>
        </w:rPr>
        <w:t>la informații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0B67B9">
        <w:rPr>
          <w:rFonts w:ascii="Times New Roman" w:hAnsi="Times New Roman" w:cs="Times New Roman"/>
          <w:sz w:val="24"/>
          <w:szCs w:val="24"/>
        </w:rPr>
        <w:t>relevante</w:t>
      </w:r>
      <w:r w:rsidR="00D50900">
        <w:rPr>
          <w:rFonts w:ascii="Times New Roman" w:hAnsi="Times New Roman" w:cs="Times New Roman"/>
          <w:sz w:val="24"/>
          <w:szCs w:val="24"/>
        </w:rPr>
        <w:t xml:space="preserve">, astfel </w:t>
      </w:r>
      <w:r>
        <w:rPr>
          <w:rFonts w:ascii="Times New Roman" w:hAnsi="Times New Roman" w:cs="Times New Roman"/>
          <w:sz w:val="24"/>
          <w:szCs w:val="24"/>
        </w:rPr>
        <w:t xml:space="preserve">încât </w:t>
      </w:r>
      <w:r w:rsidR="00D50900">
        <w:rPr>
          <w:rFonts w:ascii="Times New Roman" w:hAnsi="Times New Roman" w:cs="Times New Roman"/>
          <w:sz w:val="24"/>
          <w:szCs w:val="24"/>
        </w:rPr>
        <w:t xml:space="preserve">publicul electoral 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să </w:t>
      </w:r>
      <w:r>
        <w:rPr>
          <w:rFonts w:ascii="Times New Roman" w:hAnsi="Times New Roman" w:cs="Times New Roman"/>
          <w:sz w:val="24"/>
          <w:szCs w:val="24"/>
        </w:rPr>
        <w:t xml:space="preserve">aibă posibilitatea să </w:t>
      </w:r>
      <w:r w:rsidR="00D50900" w:rsidRPr="00D50900">
        <w:rPr>
          <w:rFonts w:ascii="Times New Roman" w:hAnsi="Times New Roman" w:cs="Times New Roman"/>
          <w:sz w:val="24"/>
          <w:szCs w:val="24"/>
        </w:rPr>
        <w:t>facă alegeri în cunoștință de cauză</w:t>
      </w:r>
      <w:r w:rsidR="00D50900">
        <w:rPr>
          <w:rFonts w:ascii="Times New Roman" w:hAnsi="Times New Roman" w:cs="Times New Roman"/>
          <w:sz w:val="24"/>
          <w:szCs w:val="24"/>
        </w:rPr>
        <w:t>. Totodatӑ,</w:t>
      </w:r>
      <w:r w:rsidR="000B67B9">
        <w:rPr>
          <w:rFonts w:ascii="Times New Roman" w:hAnsi="Times New Roman" w:cs="Times New Roman"/>
          <w:sz w:val="24"/>
          <w:szCs w:val="24"/>
        </w:rPr>
        <w:t xml:space="preserve"> în cadrul</w:t>
      </w:r>
      <w:r w:rsidR="00D50900">
        <w:rPr>
          <w:rFonts w:ascii="Times New Roman" w:hAnsi="Times New Roman" w:cs="Times New Roman"/>
          <w:sz w:val="24"/>
          <w:szCs w:val="24"/>
        </w:rPr>
        <w:t xml:space="preserve"> prezent</w:t>
      </w:r>
      <w:r w:rsidR="000B67B9">
        <w:rPr>
          <w:rFonts w:ascii="Times New Roman" w:hAnsi="Times New Roman" w:cs="Times New Roman"/>
          <w:sz w:val="24"/>
          <w:szCs w:val="24"/>
        </w:rPr>
        <w:t xml:space="preserve">ării a fost argumentată </w:t>
      </w:r>
      <w:r w:rsidR="00D50900">
        <w:rPr>
          <w:rFonts w:ascii="Times New Roman" w:hAnsi="Times New Roman" w:cs="Times New Roman"/>
          <w:sz w:val="24"/>
          <w:szCs w:val="24"/>
        </w:rPr>
        <w:t xml:space="preserve"> </w:t>
      </w:r>
      <w:r w:rsidR="000B67B9">
        <w:rPr>
          <w:rFonts w:ascii="Times New Roman" w:hAnsi="Times New Roman" w:cs="Times New Roman"/>
          <w:sz w:val="24"/>
          <w:szCs w:val="24"/>
        </w:rPr>
        <w:t xml:space="preserve">necesitatea și </w:t>
      </w:r>
      <w:r w:rsidR="00E70486">
        <w:rPr>
          <w:rFonts w:ascii="Times New Roman" w:hAnsi="Times New Roman" w:cs="Times New Roman"/>
          <w:sz w:val="24"/>
          <w:szCs w:val="24"/>
        </w:rPr>
        <w:t>importanța rolului</w:t>
      </w:r>
      <w:r w:rsidR="000B67B9">
        <w:rPr>
          <w:rFonts w:ascii="Times New Roman" w:hAnsi="Times New Roman" w:cs="Times New Roman"/>
          <w:sz w:val="24"/>
          <w:szCs w:val="24"/>
        </w:rPr>
        <w:t xml:space="preserve"> 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media </w:t>
      </w:r>
      <w:r w:rsidR="00E70486">
        <w:rPr>
          <w:rFonts w:ascii="Times New Roman" w:hAnsi="Times New Roman" w:cs="Times New Roman"/>
          <w:sz w:val="24"/>
          <w:szCs w:val="24"/>
        </w:rPr>
        <w:t>de a</w:t>
      </w:r>
      <w:r w:rsidR="00D50900">
        <w:rPr>
          <w:rFonts w:ascii="Times New Roman" w:hAnsi="Times New Roman" w:cs="Times New Roman"/>
          <w:sz w:val="24"/>
          <w:szCs w:val="24"/>
        </w:rPr>
        <w:t xml:space="preserve"> </w:t>
      </w:r>
      <w:r w:rsidR="00D50900" w:rsidRPr="00D50900">
        <w:rPr>
          <w:rFonts w:ascii="Times New Roman" w:hAnsi="Times New Roman" w:cs="Times New Roman"/>
          <w:sz w:val="24"/>
          <w:szCs w:val="24"/>
        </w:rPr>
        <w:t>acțio</w:t>
      </w:r>
      <w:r w:rsidR="00E70486">
        <w:rPr>
          <w:rFonts w:ascii="Times New Roman" w:hAnsi="Times New Roman" w:cs="Times New Roman"/>
          <w:sz w:val="24"/>
          <w:szCs w:val="24"/>
        </w:rPr>
        <w:t>na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 ca un mecanism pentru prevenirea și investigare</w:t>
      </w:r>
      <w:r w:rsidR="000B67B9">
        <w:rPr>
          <w:rFonts w:ascii="Times New Roman" w:hAnsi="Times New Roman" w:cs="Times New Roman"/>
          <w:sz w:val="24"/>
          <w:szCs w:val="24"/>
        </w:rPr>
        <w:t>a</w:t>
      </w:r>
      <w:r w:rsidR="00D50900">
        <w:rPr>
          <w:rFonts w:ascii="Times New Roman" w:hAnsi="Times New Roman" w:cs="Times New Roman"/>
          <w:sz w:val="24"/>
          <w:szCs w:val="24"/>
        </w:rPr>
        <w:t xml:space="preserve"> </w:t>
      </w:r>
      <w:r w:rsidR="00D50900" w:rsidRPr="00D50900">
        <w:rPr>
          <w:rFonts w:ascii="Times New Roman" w:hAnsi="Times New Roman" w:cs="Times New Roman"/>
          <w:sz w:val="24"/>
          <w:szCs w:val="24"/>
        </w:rPr>
        <w:t>acuzații</w:t>
      </w:r>
      <w:r w:rsidR="00D50900">
        <w:rPr>
          <w:rFonts w:ascii="Times New Roman" w:hAnsi="Times New Roman" w:cs="Times New Roman"/>
          <w:sz w:val="24"/>
          <w:szCs w:val="24"/>
        </w:rPr>
        <w:t>lor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 de încălc</w:t>
      </w:r>
      <w:r w:rsidR="00D50900">
        <w:rPr>
          <w:rFonts w:ascii="Times New Roman" w:hAnsi="Times New Roman" w:cs="Times New Roman"/>
          <w:sz w:val="24"/>
          <w:szCs w:val="24"/>
        </w:rPr>
        <w:t xml:space="preserve">are a legii </w:t>
      </w:r>
      <w:r w:rsidR="00D50900" w:rsidRPr="00D50900">
        <w:rPr>
          <w:rFonts w:ascii="Times New Roman" w:hAnsi="Times New Roman" w:cs="Times New Roman"/>
          <w:sz w:val="24"/>
          <w:szCs w:val="24"/>
        </w:rPr>
        <w:t>sau</w:t>
      </w:r>
      <w:r w:rsidR="000B67B9">
        <w:rPr>
          <w:rFonts w:ascii="Times New Roman" w:hAnsi="Times New Roman" w:cs="Times New Roman"/>
          <w:sz w:val="24"/>
          <w:szCs w:val="24"/>
        </w:rPr>
        <w:t xml:space="preserve"> în situațiile de</w:t>
      </w:r>
      <w:r w:rsidR="00D50900" w:rsidRPr="00D50900">
        <w:rPr>
          <w:rFonts w:ascii="Times New Roman" w:hAnsi="Times New Roman" w:cs="Times New Roman"/>
          <w:sz w:val="24"/>
          <w:szCs w:val="24"/>
        </w:rPr>
        <w:t xml:space="preserve"> malpraxis</w:t>
      </w:r>
      <w:r w:rsidR="001A5090">
        <w:rPr>
          <w:rFonts w:ascii="Times New Roman" w:hAnsi="Times New Roman" w:cs="Times New Roman"/>
          <w:sz w:val="24"/>
          <w:szCs w:val="24"/>
        </w:rPr>
        <w:t>.</w:t>
      </w:r>
    </w:p>
    <w:p w14:paraId="04CE49C8" w14:textId="45FDF22F" w:rsidR="006E7694" w:rsidRPr="0093480D" w:rsidRDefault="006E7694" w:rsidP="00D50900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80D">
        <w:rPr>
          <w:rFonts w:ascii="Times New Roman" w:hAnsi="Times New Roman" w:cs="Times New Roman"/>
          <w:b/>
          <w:bCs/>
          <w:sz w:val="24"/>
          <w:szCs w:val="24"/>
        </w:rPr>
        <w:t xml:space="preserve">iunie </w:t>
      </w:r>
    </w:p>
    <w:p w14:paraId="33AE1F83" w14:textId="5DAB5B8A" w:rsidR="00E70486" w:rsidRDefault="006E7694" w:rsidP="00E7048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2595">
        <w:rPr>
          <w:rFonts w:ascii="Times New Roman" w:hAnsi="Times New Roman" w:cs="Times New Roman"/>
          <w:sz w:val="24"/>
          <w:szCs w:val="24"/>
        </w:rPr>
        <w:t>Modalitӑți de realizare a strategiilor ȋn cadrul organismelor de management electoral ȋn vederea dezvoltӑrii unei</w:t>
      </w:r>
      <w:r w:rsidR="00E204A8" w:rsidRPr="00A02595">
        <w:rPr>
          <w:rFonts w:ascii="Times New Roman" w:hAnsi="Times New Roman" w:cs="Times New Roman"/>
          <w:sz w:val="24"/>
          <w:szCs w:val="24"/>
        </w:rPr>
        <w:t xml:space="preserve"> </w:t>
      </w:r>
      <w:r w:rsidRPr="00A02595">
        <w:rPr>
          <w:rFonts w:ascii="Times New Roman" w:hAnsi="Times New Roman" w:cs="Times New Roman"/>
          <w:sz w:val="24"/>
          <w:szCs w:val="24"/>
        </w:rPr>
        <w:t xml:space="preserve">colaborӑri eficiente cu media </w:t>
      </w:r>
      <w:r w:rsidR="003E58C1">
        <w:rPr>
          <w:rFonts w:ascii="Times New Roman" w:hAnsi="Times New Roman" w:cs="Times New Roman"/>
          <w:sz w:val="24"/>
          <w:szCs w:val="24"/>
        </w:rPr>
        <w:t>–</w:t>
      </w:r>
      <w:r w:rsidRPr="00A02595">
        <w:rPr>
          <w:rFonts w:ascii="Times New Roman" w:hAnsi="Times New Roman" w:cs="Times New Roman"/>
          <w:sz w:val="24"/>
          <w:szCs w:val="24"/>
        </w:rPr>
        <w:t xml:space="preserve"> vorbitor</w:t>
      </w:r>
      <w:r w:rsidR="003E58C1">
        <w:rPr>
          <w:rFonts w:ascii="Times New Roman" w:hAnsi="Times New Roman" w:cs="Times New Roman"/>
          <w:sz w:val="24"/>
          <w:szCs w:val="24"/>
        </w:rPr>
        <w:t xml:space="preserve">: </w:t>
      </w:r>
      <w:r w:rsidR="00E70486">
        <w:rPr>
          <w:rFonts w:ascii="Times New Roman" w:hAnsi="Times New Roman" w:cs="Times New Roman"/>
          <w:sz w:val="24"/>
          <w:szCs w:val="24"/>
        </w:rPr>
        <w:t>Consultant superior pe tema mobilizăii, în cadrul IFES</w:t>
      </w:r>
      <w:r w:rsidR="00D50900" w:rsidRPr="00A02595">
        <w:rPr>
          <w:rFonts w:ascii="Times New Roman" w:hAnsi="Times New Roman" w:cs="Times New Roman"/>
          <w:sz w:val="24"/>
          <w:szCs w:val="24"/>
        </w:rPr>
        <w:t>.</w:t>
      </w:r>
      <w:r w:rsidR="00A02595" w:rsidRPr="00A02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55A7" w14:textId="01CA4B6C" w:rsidR="00A02595" w:rsidRPr="00E70486" w:rsidRDefault="003E58C1" w:rsidP="003E58C1">
      <w:pPr>
        <w:pStyle w:val="NoSpacing"/>
        <w:spacing w:line="360" w:lineRule="auto"/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Reprezentantul IFES 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a prezentat importanța dezvoltӑrii de strategii pentru a </w:t>
      </w:r>
      <w:r w:rsidR="00E70486">
        <w:rPr>
          <w:rFonts w:ascii="Times New Roman" w:hAnsi="Times New Roman" w:cs="Times New Roman"/>
          <w:sz w:val="24"/>
          <w:szCs w:val="24"/>
        </w:rPr>
        <w:t>iniția și pentru</w:t>
      </w:r>
      <w:r w:rsidR="00E70486" w:rsidRPr="00E70486">
        <w:rPr>
          <w:rFonts w:ascii="Times New Roman" w:hAnsi="Times New Roman" w:cs="Times New Roman"/>
          <w:sz w:val="24"/>
          <w:szCs w:val="24"/>
        </w:rPr>
        <w:t xml:space="preserve"> 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a îmbunătăți </w:t>
      </w:r>
      <w:r w:rsidR="00E70486">
        <w:rPr>
          <w:rFonts w:ascii="Times New Roman" w:hAnsi="Times New Roman" w:cs="Times New Roman"/>
          <w:sz w:val="24"/>
          <w:szCs w:val="24"/>
        </w:rPr>
        <w:t xml:space="preserve">și consolida </w:t>
      </w:r>
      <w:r w:rsidR="00A02595" w:rsidRPr="00E70486">
        <w:rPr>
          <w:rFonts w:ascii="Times New Roman" w:hAnsi="Times New Roman" w:cs="Times New Roman"/>
          <w:sz w:val="24"/>
          <w:szCs w:val="24"/>
        </w:rPr>
        <w:t>relația dintre organismele electorale și mass-media</w:t>
      </w:r>
      <w:r w:rsidR="00E70486">
        <w:rPr>
          <w:rFonts w:ascii="Times New Roman" w:hAnsi="Times New Roman" w:cs="Times New Roman"/>
          <w:sz w:val="24"/>
          <w:szCs w:val="24"/>
        </w:rPr>
        <w:t>.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 </w:t>
      </w:r>
      <w:r w:rsidR="00E70486">
        <w:rPr>
          <w:rFonts w:ascii="Times New Roman" w:hAnsi="Times New Roman" w:cs="Times New Roman"/>
          <w:sz w:val="24"/>
          <w:szCs w:val="24"/>
        </w:rPr>
        <w:t>În acest sens, a fost subliniată utilitatea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 realizӑrii unui plan de comunicare cu media ȋn </w:t>
      </w:r>
      <w:r w:rsidR="00E70486">
        <w:rPr>
          <w:rFonts w:ascii="Times New Roman" w:hAnsi="Times New Roman" w:cs="Times New Roman"/>
          <w:sz w:val="24"/>
          <w:szCs w:val="24"/>
        </w:rPr>
        <w:t>în perioada electorală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. Vorbitorul a </w:t>
      </w:r>
      <w:r w:rsidR="00E70486">
        <w:rPr>
          <w:rFonts w:ascii="Times New Roman" w:hAnsi="Times New Roman" w:cs="Times New Roman"/>
          <w:sz w:val="24"/>
          <w:szCs w:val="24"/>
        </w:rPr>
        <w:t>menționat</w:t>
      </w:r>
      <w:r w:rsidR="00E70486" w:rsidRPr="00E70486">
        <w:rPr>
          <w:rFonts w:ascii="Times New Roman" w:hAnsi="Times New Roman" w:cs="Times New Roman"/>
          <w:sz w:val="24"/>
          <w:szCs w:val="24"/>
        </w:rPr>
        <w:t xml:space="preserve"> 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cӑ, ȋn esență, strategia este un plan general de acțiune care specifică „când, cum și cui” </w:t>
      </w:r>
      <w:r w:rsidR="00E70486">
        <w:rPr>
          <w:rFonts w:ascii="Times New Roman" w:hAnsi="Times New Roman" w:cs="Times New Roman"/>
          <w:sz w:val="24"/>
          <w:szCs w:val="24"/>
        </w:rPr>
        <w:t xml:space="preserve">din perspectiva </w:t>
      </w:r>
      <w:r w:rsidR="00A02595" w:rsidRPr="00E70486">
        <w:rPr>
          <w:rFonts w:ascii="Times New Roman" w:hAnsi="Times New Roman" w:cs="Times New Roman"/>
          <w:sz w:val="24"/>
          <w:szCs w:val="24"/>
        </w:rPr>
        <w:t>angajamentul</w:t>
      </w:r>
      <w:r w:rsidR="00E70486">
        <w:rPr>
          <w:rFonts w:ascii="Times New Roman" w:hAnsi="Times New Roman" w:cs="Times New Roman"/>
          <w:sz w:val="24"/>
          <w:szCs w:val="24"/>
        </w:rPr>
        <w:t>ui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 </w:t>
      </w:r>
      <w:r w:rsidR="00E70486">
        <w:rPr>
          <w:rFonts w:ascii="Times New Roman" w:hAnsi="Times New Roman" w:cs="Times New Roman"/>
          <w:sz w:val="24"/>
          <w:szCs w:val="24"/>
        </w:rPr>
        <w:t>de cooperare cu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 mass-media Fiecare dintre aceste componente este esențială pentru asigurarea unei strategii eficiente. </w:t>
      </w:r>
      <w:r w:rsidR="00E70486">
        <w:rPr>
          <w:rFonts w:ascii="Times New Roman" w:hAnsi="Times New Roman" w:cs="Times New Roman"/>
          <w:sz w:val="24"/>
          <w:szCs w:val="24"/>
        </w:rPr>
        <w:t>S</w:t>
      </w:r>
      <w:r w:rsidR="00A02595" w:rsidRPr="00E70486">
        <w:rPr>
          <w:rFonts w:ascii="Times New Roman" w:hAnsi="Times New Roman" w:cs="Times New Roman"/>
          <w:sz w:val="24"/>
          <w:szCs w:val="24"/>
        </w:rPr>
        <w:t>trategi</w:t>
      </w:r>
      <w:r w:rsidR="00E70486">
        <w:rPr>
          <w:rFonts w:ascii="Times New Roman" w:hAnsi="Times New Roman" w:cs="Times New Roman"/>
          <w:sz w:val="24"/>
          <w:szCs w:val="24"/>
        </w:rPr>
        <w:t>a de comunicare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 nu trebuie</w:t>
      </w:r>
      <w:r w:rsidR="00E70486">
        <w:rPr>
          <w:rFonts w:ascii="Times New Roman" w:hAnsi="Times New Roman" w:cs="Times New Roman"/>
          <w:sz w:val="24"/>
          <w:szCs w:val="24"/>
        </w:rPr>
        <w:t xml:space="preserve">, totodată, </w:t>
      </w:r>
      <w:r w:rsidR="00A02595" w:rsidRPr="00E70486">
        <w:rPr>
          <w:rFonts w:ascii="Times New Roman" w:hAnsi="Times New Roman" w:cs="Times New Roman"/>
          <w:sz w:val="24"/>
          <w:szCs w:val="24"/>
        </w:rPr>
        <w:t>să fie prea restrictivă în ceea ce privește conținutul. Strategiile comis</w:t>
      </w:r>
      <w:r w:rsidR="00E70486">
        <w:rPr>
          <w:rFonts w:ascii="Times New Roman" w:hAnsi="Times New Roman" w:cs="Times New Roman"/>
          <w:sz w:val="24"/>
          <w:szCs w:val="24"/>
        </w:rPr>
        <w:t>i</w:t>
      </w:r>
      <w:r w:rsidR="00A02595" w:rsidRPr="00E70486">
        <w:rPr>
          <w:rFonts w:ascii="Times New Roman" w:hAnsi="Times New Roman" w:cs="Times New Roman"/>
          <w:sz w:val="24"/>
          <w:szCs w:val="24"/>
        </w:rPr>
        <w:t xml:space="preserve">ilor electorale trebuie sӑ punӑ accent </w:t>
      </w:r>
      <w:r w:rsidR="00A02595" w:rsidRPr="00E70486">
        <w:rPr>
          <w:rFonts w:ascii="Times New Roman" w:hAnsi="Times New Roman" w:cs="Times New Roman"/>
          <w:i/>
          <w:iCs/>
          <w:sz w:val="24"/>
          <w:szCs w:val="24"/>
        </w:rPr>
        <w:t xml:space="preserve">pe </w:t>
      </w:r>
      <w:r w:rsidR="00E70486">
        <w:rPr>
          <w:rFonts w:ascii="Times New Roman" w:hAnsi="Times New Roman" w:cs="Times New Roman"/>
          <w:i/>
          <w:iCs/>
          <w:sz w:val="24"/>
          <w:szCs w:val="24"/>
        </w:rPr>
        <w:t xml:space="preserve">emiterea regulată a </w:t>
      </w:r>
      <w:r w:rsidR="00A02595" w:rsidRPr="00E70486">
        <w:rPr>
          <w:rFonts w:ascii="Times New Roman" w:hAnsi="Times New Roman" w:cs="Times New Roman"/>
          <w:i/>
          <w:iCs/>
          <w:sz w:val="24"/>
          <w:szCs w:val="24"/>
        </w:rPr>
        <w:t>comunicatel</w:t>
      </w:r>
      <w:r w:rsidR="00E70486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A02595" w:rsidRPr="00E70486">
        <w:rPr>
          <w:rFonts w:ascii="Times New Roman" w:hAnsi="Times New Roman" w:cs="Times New Roman"/>
          <w:i/>
          <w:iCs/>
          <w:sz w:val="24"/>
          <w:szCs w:val="24"/>
        </w:rPr>
        <w:t xml:space="preserve"> de presă</w:t>
      </w:r>
      <w:r w:rsidR="00E70486">
        <w:rPr>
          <w:rFonts w:ascii="Times New Roman" w:hAnsi="Times New Roman" w:cs="Times New Roman"/>
          <w:sz w:val="24"/>
          <w:szCs w:val="24"/>
        </w:rPr>
        <w:t xml:space="preserve"> </w:t>
      </w:r>
      <w:r w:rsidR="00C350D9" w:rsidRPr="00E70486">
        <w:rPr>
          <w:rFonts w:ascii="Times New Roman" w:hAnsi="Times New Roman" w:cs="Times New Roman"/>
          <w:sz w:val="24"/>
          <w:szCs w:val="24"/>
        </w:rPr>
        <w:t>,</w:t>
      </w:r>
      <w:r w:rsidR="00E70486">
        <w:rPr>
          <w:rFonts w:ascii="Times New Roman" w:hAnsi="Times New Roman" w:cs="Times New Roman"/>
          <w:sz w:val="24"/>
          <w:szCs w:val="24"/>
        </w:rPr>
        <w:t xml:space="preserve"> organizarea </w:t>
      </w:r>
      <w:r w:rsidR="00A02595" w:rsidRPr="00E70486">
        <w:rPr>
          <w:rFonts w:ascii="Times New Roman" w:hAnsi="Times New Roman" w:cs="Times New Roman"/>
          <w:i/>
          <w:iCs/>
          <w:sz w:val="24"/>
          <w:szCs w:val="24"/>
        </w:rPr>
        <w:t>conferințe</w:t>
      </w:r>
      <w:r w:rsidR="00E70486">
        <w:rPr>
          <w:rFonts w:ascii="Times New Roman" w:hAnsi="Times New Roman" w:cs="Times New Roman"/>
          <w:i/>
          <w:iCs/>
          <w:sz w:val="24"/>
          <w:szCs w:val="24"/>
        </w:rPr>
        <w:t>lor</w:t>
      </w:r>
      <w:r w:rsidR="00A02595" w:rsidRPr="00E70486">
        <w:rPr>
          <w:rFonts w:ascii="Times New Roman" w:hAnsi="Times New Roman" w:cs="Times New Roman"/>
          <w:i/>
          <w:iCs/>
          <w:sz w:val="24"/>
          <w:szCs w:val="24"/>
        </w:rPr>
        <w:t xml:space="preserve"> de presă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70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3106">
        <w:rPr>
          <w:rFonts w:ascii="Times New Roman" w:hAnsi="Times New Roman" w:cs="Times New Roman"/>
          <w:i/>
          <w:iCs/>
          <w:sz w:val="24"/>
          <w:szCs w:val="24"/>
        </w:rPr>
        <w:t>susținerea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 xml:space="preserve"> declarații</w:t>
      </w:r>
      <w:r w:rsidR="00E03106">
        <w:rPr>
          <w:rFonts w:ascii="Times New Roman" w:hAnsi="Times New Roman" w:cs="Times New Roman"/>
          <w:i/>
          <w:iCs/>
          <w:sz w:val="24"/>
          <w:szCs w:val="24"/>
        </w:rPr>
        <w:t>lor și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>interviuri</w:t>
      </w:r>
      <w:r w:rsidR="00E03106">
        <w:rPr>
          <w:rFonts w:ascii="Times New Roman" w:hAnsi="Times New Roman" w:cs="Times New Roman"/>
          <w:i/>
          <w:iCs/>
          <w:sz w:val="24"/>
          <w:szCs w:val="24"/>
        </w:rPr>
        <w:t>lor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>, colaborare</w:t>
      </w:r>
      <w:r w:rsidR="00E7048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 xml:space="preserve"> scrisӑ cu media, transparen</w:t>
      </w:r>
      <w:r w:rsidR="001735B2" w:rsidRPr="00E70486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>ӑ, pro</w:t>
      </w:r>
      <w:r w:rsidR="00E7048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350D9" w:rsidRPr="00E70486">
        <w:rPr>
          <w:rFonts w:ascii="Times New Roman" w:hAnsi="Times New Roman" w:cs="Times New Roman"/>
          <w:i/>
          <w:iCs/>
          <w:sz w:val="24"/>
          <w:szCs w:val="24"/>
        </w:rPr>
        <w:t xml:space="preserve">ptitudine și eficacitate </w:t>
      </w:r>
      <w:r w:rsidR="00C350D9" w:rsidRPr="00E70486">
        <w:rPr>
          <w:rFonts w:ascii="Times New Roman" w:hAnsi="Times New Roman" w:cs="Times New Roman"/>
          <w:sz w:val="24"/>
          <w:szCs w:val="24"/>
        </w:rPr>
        <w:t xml:space="preserve">ȋn oferirea de informații electorale. </w:t>
      </w:r>
    </w:p>
    <w:p w14:paraId="20CED592" w14:textId="151FE129" w:rsidR="00B97B89" w:rsidRPr="003E58C1" w:rsidRDefault="002E3224" w:rsidP="003E58C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1">
        <w:rPr>
          <w:rFonts w:ascii="Times New Roman" w:hAnsi="Times New Roman" w:cs="Times New Roman"/>
          <w:sz w:val="24"/>
          <w:szCs w:val="24"/>
        </w:rPr>
        <w:t xml:space="preserve">Social </w:t>
      </w:r>
      <w:r w:rsidR="00E03106" w:rsidRPr="003E58C1">
        <w:rPr>
          <w:rFonts w:ascii="Times New Roman" w:hAnsi="Times New Roman" w:cs="Times New Roman"/>
          <w:sz w:val="24"/>
          <w:szCs w:val="24"/>
        </w:rPr>
        <w:t>m</w:t>
      </w:r>
      <w:r w:rsidRPr="003E58C1">
        <w:rPr>
          <w:rFonts w:ascii="Times New Roman" w:hAnsi="Times New Roman" w:cs="Times New Roman"/>
          <w:sz w:val="24"/>
          <w:szCs w:val="24"/>
        </w:rPr>
        <w:t xml:space="preserve">edia și alegerile, </w:t>
      </w:r>
      <w:r w:rsidR="003E58C1" w:rsidRPr="003E58C1">
        <w:rPr>
          <w:rFonts w:ascii="Times New Roman" w:hAnsi="Times New Roman" w:cs="Times New Roman"/>
          <w:sz w:val="24"/>
          <w:szCs w:val="24"/>
        </w:rPr>
        <w:t xml:space="preserve">reprezentantul </w:t>
      </w:r>
      <w:r w:rsidRPr="003E58C1">
        <w:rPr>
          <w:rFonts w:ascii="Times New Roman" w:hAnsi="Times New Roman" w:cs="Times New Roman"/>
          <w:sz w:val="24"/>
          <w:szCs w:val="24"/>
        </w:rPr>
        <w:t>Comisi</w:t>
      </w:r>
      <w:r w:rsidR="003E58C1" w:rsidRPr="003E58C1">
        <w:rPr>
          <w:rFonts w:ascii="Times New Roman" w:hAnsi="Times New Roman" w:cs="Times New Roman"/>
          <w:sz w:val="24"/>
          <w:szCs w:val="24"/>
        </w:rPr>
        <w:t>ei</w:t>
      </w:r>
      <w:r w:rsidRPr="003E58C1">
        <w:rPr>
          <w:rFonts w:ascii="Times New Roman" w:hAnsi="Times New Roman" w:cs="Times New Roman"/>
          <w:sz w:val="24"/>
          <w:szCs w:val="24"/>
        </w:rPr>
        <w:t xml:space="preserve"> Național</w:t>
      </w:r>
      <w:r w:rsidR="003E58C1" w:rsidRPr="003E58C1">
        <w:rPr>
          <w:rFonts w:ascii="Times New Roman" w:hAnsi="Times New Roman" w:cs="Times New Roman"/>
          <w:sz w:val="24"/>
          <w:szCs w:val="24"/>
        </w:rPr>
        <w:t>e</w:t>
      </w:r>
      <w:r w:rsidRPr="003E58C1">
        <w:rPr>
          <w:rFonts w:ascii="Times New Roman" w:hAnsi="Times New Roman" w:cs="Times New Roman"/>
          <w:sz w:val="24"/>
          <w:szCs w:val="24"/>
        </w:rPr>
        <w:t xml:space="preserve"> Electoral</w:t>
      </w:r>
      <w:r w:rsidR="003E58C1" w:rsidRPr="003E58C1">
        <w:rPr>
          <w:rFonts w:ascii="Times New Roman" w:hAnsi="Times New Roman" w:cs="Times New Roman"/>
          <w:sz w:val="24"/>
          <w:szCs w:val="24"/>
        </w:rPr>
        <w:t>e</w:t>
      </w:r>
      <w:r w:rsidRPr="003E58C1">
        <w:rPr>
          <w:rFonts w:ascii="Times New Roman" w:hAnsi="Times New Roman" w:cs="Times New Roman"/>
          <w:sz w:val="24"/>
          <w:szCs w:val="24"/>
        </w:rPr>
        <w:t xml:space="preserve"> a Republicii Koreea</w:t>
      </w:r>
      <w:r w:rsidR="003E58C1">
        <w:rPr>
          <w:rFonts w:ascii="Times New Roman" w:hAnsi="Times New Roman" w:cs="Times New Roman"/>
          <w:sz w:val="24"/>
          <w:szCs w:val="24"/>
        </w:rPr>
        <w:t xml:space="preserve">. </w:t>
      </w:r>
      <w:r w:rsidR="00B97B89" w:rsidRPr="003E58C1">
        <w:rPr>
          <w:rFonts w:ascii="Times New Roman" w:hAnsi="Times New Roman" w:cs="Times New Roman"/>
          <w:sz w:val="24"/>
          <w:szCs w:val="24"/>
        </w:rPr>
        <w:t xml:space="preserve">Prezentarea susținutӑ a descris rolul </w:t>
      </w:r>
      <w:r w:rsidR="00E03106" w:rsidRPr="003E58C1">
        <w:rPr>
          <w:rFonts w:ascii="Times New Roman" w:hAnsi="Times New Roman" w:cs="Times New Roman"/>
          <w:sz w:val="24"/>
          <w:szCs w:val="24"/>
        </w:rPr>
        <w:t>rețelelor sociale</w:t>
      </w:r>
      <w:r w:rsidR="00B97B89" w:rsidRPr="003E58C1">
        <w:rPr>
          <w:rFonts w:ascii="Times New Roman" w:hAnsi="Times New Roman" w:cs="Times New Roman"/>
          <w:sz w:val="24"/>
          <w:szCs w:val="24"/>
        </w:rPr>
        <w:t xml:space="preserve"> în gestionarea alegerilor, comportamentul mass-media în campania electorală</w:t>
      </w:r>
      <w:r w:rsidR="009011F2" w:rsidRPr="003E58C1">
        <w:rPr>
          <w:rFonts w:ascii="Times New Roman" w:hAnsi="Times New Roman" w:cs="Times New Roman"/>
          <w:sz w:val="24"/>
          <w:szCs w:val="24"/>
        </w:rPr>
        <w:t>,</w:t>
      </w:r>
      <w:r w:rsidR="00B97B89" w:rsidRPr="003E58C1">
        <w:rPr>
          <w:rFonts w:ascii="Times New Roman" w:hAnsi="Times New Roman" w:cs="Times New Roman"/>
          <w:sz w:val="24"/>
          <w:szCs w:val="24"/>
        </w:rPr>
        <w:t xml:space="preserve"> sistemul de monitorizare </w:t>
      </w:r>
      <w:r w:rsidR="0038653E" w:rsidRPr="003E58C1">
        <w:rPr>
          <w:rFonts w:ascii="Times New Roman" w:hAnsi="Times New Roman" w:cs="Times New Roman"/>
          <w:sz w:val="24"/>
          <w:szCs w:val="24"/>
        </w:rPr>
        <w:t>și norme</w:t>
      </w:r>
      <w:r w:rsidR="00E03106" w:rsidRPr="003E58C1">
        <w:rPr>
          <w:rFonts w:ascii="Times New Roman" w:hAnsi="Times New Roman" w:cs="Times New Roman"/>
          <w:sz w:val="24"/>
          <w:szCs w:val="24"/>
        </w:rPr>
        <w:t>le</w:t>
      </w:r>
      <w:r w:rsidR="0038653E" w:rsidRPr="003E58C1">
        <w:rPr>
          <w:rFonts w:ascii="Times New Roman" w:hAnsi="Times New Roman" w:cs="Times New Roman"/>
          <w:sz w:val="24"/>
          <w:szCs w:val="24"/>
        </w:rPr>
        <w:t xml:space="preserve"> de reglementare </w:t>
      </w:r>
      <w:r w:rsidR="00E03106" w:rsidRPr="003E58C1">
        <w:rPr>
          <w:rFonts w:ascii="Times New Roman" w:hAnsi="Times New Roman" w:cs="Times New Roman"/>
          <w:sz w:val="24"/>
          <w:szCs w:val="24"/>
        </w:rPr>
        <w:t xml:space="preserve">a </w:t>
      </w:r>
      <w:r w:rsidR="0038653E" w:rsidRPr="003E58C1">
        <w:rPr>
          <w:rFonts w:ascii="Times New Roman" w:hAnsi="Times New Roman" w:cs="Times New Roman"/>
          <w:sz w:val="24"/>
          <w:szCs w:val="24"/>
        </w:rPr>
        <w:t>social media</w:t>
      </w:r>
      <w:r w:rsidR="001A5090" w:rsidRPr="003E58C1">
        <w:rPr>
          <w:rFonts w:ascii="Times New Roman" w:hAnsi="Times New Roman" w:cs="Times New Roman"/>
          <w:sz w:val="24"/>
          <w:szCs w:val="24"/>
        </w:rPr>
        <w:t>.</w:t>
      </w:r>
    </w:p>
    <w:p w14:paraId="1D699AA8" w14:textId="77777777" w:rsidR="00E03106" w:rsidRDefault="00E03106" w:rsidP="009348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DA060" w14:textId="6E325EBE" w:rsidR="0093480D" w:rsidRDefault="0093480D" w:rsidP="009348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80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3480D">
        <w:rPr>
          <w:rFonts w:ascii="Times New Roman" w:hAnsi="Times New Roman" w:cs="Times New Roman"/>
          <w:b/>
          <w:bCs/>
          <w:sz w:val="24"/>
          <w:szCs w:val="24"/>
        </w:rPr>
        <w:t xml:space="preserve"> iunie </w:t>
      </w:r>
    </w:p>
    <w:p w14:paraId="6AF9FC0D" w14:textId="1525E486" w:rsidR="003A435B" w:rsidRDefault="003A435B" w:rsidP="003A435B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5B">
        <w:rPr>
          <w:rFonts w:ascii="Times New Roman" w:hAnsi="Times New Roman" w:cs="Times New Roman"/>
          <w:sz w:val="24"/>
          <w:szCs w:val="24"/>
        </w:rPr>
        <w:t xml:space="preserve">Realizarea unui </w:t>
      </w:r>
      <w:r w:rsidRPr="003A435B">
        <w:rPr>
          <w:rFonts w:ascii="Times New Roman" w:hAnsi="Times New Roman" w:cs="Times New Roman"/>
          <w:i/>
          <w:iCs/>
          <w:sz w:val="24"/>
          <w:szCs w:val="24"/>
        </w:rPr>
        <w:t>Cod de Conduitӑ pentru Media</w:t>
      </w:r>
      <w:r w:rsidR="00142BAE">
        <w:rPr>
          <w:rFonts w:ascii="Times New Roman" w:hAnsi="Times New Roman" w:cs="Times New Roman"/>
          <w:sz w:val="24"/>
          <w:szCs w:val="24"/>
        </w:rPr>
        <w:t xml:space="preserve">, </w:t>
      </w:r>
      <w:r w:rsidRPr="003A435B">
        <w:rPr>
          <w:rFonts w:ascii="Times New Roman" w:hAnsi="Times New Roman" w:cs="Times New Roman"/>
          <w:sz w:val="24"/>
          <w:szCs w:val="24"/>
        </w:rPr>
        <w:t>utilizat</w:t>
      </w:r>
      <w:r w:rsidR="00142BAE">
        <w:rPr>
          <w:rFonts w:ascii="Times New Roman" w:hAnsi="Times New Roman" w:cs="Times New Roman"/>
          <w:sz w:val="24"/>
          <w:szCs w:val="24"/>
        </w:rPr>
        <w:t xml:space="preserve"> în</w:t>
      </w:r>
      <w:r w:rsidRPr="003A435B">
        <w:rPr>
          <w:rFonts w:ascii="Times New Roman" w:hAnsi="Times New Roman" w:cs="Times New Roman"/>
          <w:sz w:val="24"/>
          <w:szCs w:val="24"/>
        </w:rPr>
        <w:t xml:space="preserve"> timpul alegerilor </w:t>
      </w:r>
      <w:r w:rsidR="0067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vorbitor: expert</w:t>
      </w:r>
      <w:r w:rsidR="003E58C1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 xml:space="preserve"> electoral din cadrul Comisiei Electorale din Zambia</w:t>
      </w:r>
      <w:r w:rsidR="000E27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5DEA0" w14:textId="564AB4DB" w:rsidR="00E90208" w:rsidRDefault="00E90208" w:rsidP="00E90208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Vorbitorul a </w:t>
      </w:r>
      <w:r w:rsidR="00142BAE">
        <w:rPr>
          <w:rFonts w:ascii="Times New Roman" w:hAnsi="Times New Roman" w:cs="Times New Roman"/>
          <w:sz w:val="24"/>
          <w:szCs w:val="24"/>
        </w:rPr>
        <w:t xml:space="preserve">argumentat oportunitatea elaborării unui </w:t>
      </w:r>
      <w:r>
        <w:rPr>
          <w:rFonts w:ascii="Times New Roman" w:hAnsi="Times New Roman" w:cs="Times New Roman"/>
          <w:sz w:val="24"/>
          <w:szCs w:val="24"/>
        </w:rPr>
        <w:t xml:space="preserve">cod </w:t>
      </w:r>
      <w:r w:rsidRPr="00E90208">
        <w:rPr>
          <w:rFonts w:ascii="Times New Roman" w:hAnsi="Times New Roman" w:cs="Times New Roman"/>
          <w:sz w:val="24"/>
          <w:szCs w:val="24"/>
        </w:rPr>
        <w:t xml:space="preserve"> de conduită</w:t>
      </w:r>
      <w:r>
        <w:rPr>
          <w:rFonts w:ascii="Times New Roman" w:hAnsi="Times New Roman" w:cs="Times New Roman"/>
          <w:sz w:val="24"/>
          <w:szCs w:val="24"/>
        </w:rPr>
        <w:t xml:space="preserve"> pentru media </w:t>
      </w:r>
      <w:r w:rsidR="00142BAE">
        <w:rPr>
          <w:rFonts w:ascii="Times New Roman" w:hAnsi="Times New Roman" w:cs="Times New Roman"/>
          <w:sz w:val="24"/>
          <w:szCs w:val="24"/>
        </w:rPr>
        <w:t>în timpul procesului electoral,</w:t>
      </w:r>
      <w:r>
        <w:rPr>
          <w:rFonts w:ascii="Times New Roman" w:hAnsi="Times New Roman" w:cs="Times New Roman"/>
          <w:sz w:val="24"/>
          <w:szCs w:val="24"/>
        </w:rPr>
        <w:t xml:space="preserve"> subliniind importanța </w:t>
      </w:r>
      <w:r w:rsidRPr="00E90208">
        <w:rPr>
          <w:rFonts w:ascii="Times New Roman" w:hAnsi="Times New Roman" w:cs="Times New Roman"/>
          <w:sz w:val="24"/>
          <w:szCs w:val="24"/>
        </w:rPr>
        <w:t>principii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E90208">
        <w:rPr>
          <w:rFonts w:ascii="Times New Roman" w:hAnsi="Times New Roman" w:cs="Times New Roman"/>
          <w:sz w:val="24"/>
          <w:szCs w:val="24"/>
        </w:rPr>
        <w:t xml:space="preserve"> </w:t>
      </w:r>
      <w:r w:rsidR="00142BAE">
        <w:rPr>
          <w:rFonts w:ascii="Times New Roman" w:hAnsi="Times New Roman" w:cs="Times New Roman"/>
          <w:sz w:val="24"/>
          <w:szCs w:val="24"/>
        </w:rPr>
        <w:t>fundamentale care ar trebui să</w:t>
      </w:r>
      <w:r w:rsidRPr="00E90208">
        <w:rPr>
          <w:rFonts w:ascii="Times New Roman" w:hAnsi="Times New Roman" w:cs="Times New Roman"/>
          <w:sz w:val="24"/>
          <w:szCs w:val="24"/>
        </w:rPr>
        <w:t xml:space="preserve"> ghid</w:t>
      </w:r>
      <w:r w:rsidR="00142BAE">
        <w:rPr>
          <w:rFonts w:ascii="Times New Roman" w:hAnsi="Times New Roman" w:cs="Times New Roman"/>
          <w:sz w:val="24"/>
          <w:szCs w:val="24"/>
        </w:rPr>
        <w:t>eze</w:t>
      </w:r>
      <w:r w:rsidRPr="00E90208">
        <w:rPr>
          <w:rFonts w:ascii="Times New Roman" w:hAnsi="Times New Roman" w:cs="Times New Roman"/>
          <w:sz w:val="24"/>
          <w:szCs w:val="24"/>
        </w:rPr>
        <w:t xml:space="preserve"> acțiunile </w:t>
      </w:r>
      <w:r w:rsidR="00142BAE">
        <w:rPr>
          <w:rFonts w:ascii="Times New Roman" w:hAnsi="Times New Roman" w:cs="Times New Roman"/>
          <w:sz w:val="24"/>
          <w:szCs w:val="24"/>
        </w:rPr>
        <w:t xml:space="preserve">instituțiilor </w:t>
      </w:r>
      <w:r w:rsidRPr="00E90208">
        <w:rPr>
          <w:rFonts w:ascii="Times New Roman" w:hAnsi="Times New Roman" w:cs="Times New Roman"/>
          <w:sz w:val="24"/>
          <w:szCs w:val="24"/>
        </w:rPr>
        <w:t xml:space="preserve">mass-media și ale jurnaliștilor. </w:t>
      </w:r>
    </w:p>
    <w:p w14:paraId="44483028" w14:textId="22FC2900" w:rsidR="00E90208" w:rsidRPr="00E90208" w:rsidRDefault="00E90208" w:rsidP="00E90208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90208">
        <w:rPr>
          <w:rFonts w:ascii="Times New Roman" w:hAnsi="Times New Roman" w:cs="Times New Roman"/>
          <w:sz w:val="24"/>
          <w:szCs w:val="24"/>
        </w:rPr>
        <w:t xml:space="preserve">odul de conduită enunță câteva principii care </w:t>
      </w:r>
      <w:r w:rsidR="00142BAE">
        <w:rPr>
          <w:rFonts w:ascii="Times New Roman" w:hAnsi="Times New Roman" w:cs="Times New Roman"/>
          <w:sz w:val="24"/>
          <w:szCs w:val="24"/>
        </w:rPr>
        <w:t>ar trebui să fie</w:t>
      </w:r>
      <w:r w:rsidRPr="00E90208">
        <w:rPr>
          <w:rFonts w:ascii="Times New Roman" w:hAnsi="Times New Roman" w:cs="Times New Roman"/>
          <w:sz w:val="24"/>
          <w:szCs w:val="24"/>
        </w:rPr>
        <w:t xml:space="preserve"> </w:t>
      </w:r>
      <w:r w:rsidR="00142BAE">
        <w:rPr>
          <w:rFonts w:ascii="Times New Roman" w:hAnsi="Times New Roman" w:cs="Times New Roman"/>
          <w:sz w:val="24"/>
          <w:szCs w:val="24"/>
        </w:rPr>
        <w:t xml:space="preserve">respectate de </w:t>
      </w:r>
      <w:r w:rsidRPr="00E90208">
        <w:rPr>
          <w:rFonts w:ascii="Times New Roman" w:hAnsi="Times New Roman" w:cs="Times New Roman"/>
          <w:sz w:val="24"/>
          <w:szCs w:val="24"/>
        </w:rPr>
        <w:t>jurnaliști în</w:t>
      </w:r>
      <w:r w:rsidR="00142BAE">
        <w:rPr>
          <w:rFonts w:ascii="Times New Roman" w:hAnsi="Times New Roman" w:cs="Times New Roman"/>
          <w:sz w:val="24"/>
          <w:szCs w:val="24"/>
        </w:rPr>
        <w:t xml:space="preserve"> activitatea de</w:t>
      </w:r>
      <w:r w:rsidRPr="00E90208">
        <w:rPr>
          <w:rFonts w:ascii="Times New Roman" w:hAnsi="Times New Roman" w:cs="Times New Roman"/>
          <w:sz w:val="24"/>
          <w:szCs w:val="24"/>
        </w:rPr>
        <w:t xml:space="preserve"> </w:t>
      </w:r>
      <w:r w:rsidR="00142BAE">
        <w:rPr>
          <w:rFonts w:ascii="Times New Roman" w:hAnsi="Times New Roman" w:cs="Times New Roman"/>
          <w:sz w:val="24"/>
          <w:szCs w:val="24"/>
        </w:rPr>
        <w:t xml:space="preserve">monitorizare și raportare a </w:t>
      </w:r>
      <w:r w:rsidRPr="00E90208">
        <w:rPr>
          <w:rFonts w:ascii="Times New Roman" w:hAnsi="Times New Roman" w:cs="Times New Roman"/>
          <w:sz w:val="24"/>
          <w:szCs w:val="24"/>
        </w:rPr>
        <w:t xml:space="preserve"> alegerilor: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90208">
        <w:rPr>
          <w:rFonts w:ascii="Times New Roman" w:hAnsi="Times New Roman" w:cs="Times New Roman"/>
          <w:sz w:val="24"/>
          <w:szCs w:val="24"/>
        </w:rPr>
        <w:t>recizie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2BAE">
        <w:rPr>
          <w:rFonts w:ascii="Times New Roman" w:hAnsi="Times New Roman" w:cs="Times New Roman"/>
          <w:sz w:val="24"/>
          <w:szCs w:val="24"/>
        </w:rPr>
        <w:t>i</w:t>
      </w:r>
      <w:r w:rsidR="00142BAE" w:rsidRPr="00E90208">
        <w:rPr>
          <w:rFonts w:ascii="Times New Roman" w:hAnsi="Times New Roman" w:cs="Times New Roman"/>
          <w:sz w:val="24"/>
          <w:szCs w:val="24"/>
        </w:rPr>
        <w:t>mparțialitate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E90208">
        <w:rPr>
          <w:rFonts w:ascii="Times New Roman" w:hAnsi="Times New Roman" w:cs="Times New Roman"/>
          <w:sz w:val="24"/>
          <w:szCs w:val="24"/>
        </w:rPr>
        <w:t>nestitate</w:t>
      </w:r>
      <w:r w:rsidR="00142BAE">
        <w:rPr>
          <w:rFonts w:ascii="Times New Roman" w:hAnsi="Times New Roman" w:cs="Times New Roman"/>
          <w:sz w:val="24"/>
          <w:szCs w:val="24"/>
        </w:rPr>
        <w:t>,</w:t>
      </w:r>
      <w:r w:rsidRPr="00E90208">
        <w:rPr>
          <w:rFonts w:ascii="Times New Roman" w:hAnsi="Times New Roman" w:cs="Times New Roman"/>
          <w:sz w:val="24"/>
          <w:szCs w:val="24"/>
        </w:rPr>
        <w:t xml:space="preserve"> </w:t>
      </w:r>
      <w:r w:rsidR="00142BAE">
        <w:rPr>
          <w:rFonts w:ascii="Times New Roman" w:hAnsi="Times New Roman" w:cs="Times New Roman"/>
          <w:sz w:val="24"/>
          <w:szCs w:val="24"/>
        </w:rPr>
        <w:t>capacitatea de a se păstra incoruptibili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E90208">
        <w:rPr>
          <w:rFonts w:ascii="Times New Roman" w:hAnsi="Times New Roman" w:cs="Times New Roman"/>
          <w:sz w:val="24"/>
          <w:szCs w:val="24"/>
        </w:rPr>
        <w:t>vitarea utilizării limbajului sau a sentimentelor care promovează violența sau discriminarea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B41E8" w14:textId="558B4C5F" w:rsidR="00670904" w:rsidRPr="00FB5101" w:rsidRDefault="005C72E8" w:rsidP="00FB510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01">
        <w:rPr>
          <w:rFonts w:ascii="Times New Roman" w:hAnsi="Times New Roman" w:cs="Times New Roman"/>
          <w:sz w:val="24"/>
          <w:szCs w:val="24"/>
        </w:rPr>
        <w:t xml:space="preserve">Campaniile online pentru informarea alegӑtorilor </w:t>
      </w:r>
      <w:r w:rsidR="00300399" w:rsidRPr="00FB5101">
        <w:rPr>
          <w:rFonts w:ascii="Times New Roman" w:hAnsi="Times New Roman" w:cs="Times New Roman"/>
          <w:sz w:val="24"/>
          <w:szCs w:val="24"/>
        </w:rPr>
        <w:t>-</w:t>
      </w:r>
      <w:r w:rsidRPr="00FB5101">
        <w:rPr>
          <w:rFonts w:ascii="Times New Roman" w:hAnsi="Times New Roman" w:cs="Times New Roman"/>
          <w:sz w:val="24"/>
          <w:szCs w:val="24"/>
        </w:rPr>
        <w:t xml:space="preserve"> Studiu de caz, Comisia Naționalӑ Electoralӑ a Republicii Koreea</w:t>
      </w:r>
      <w:r w:rsidR="00FB5101">
        <w:rPr>
          <w:rFonts w:ascii="Times New Roman" w:hAnsi="Times New Roman" w:cs="Times New Roman"/>
          <w:sz w:val="24"/>
          <w:szCs w:val="24"/>
        </w:rPr>
        <w:t>.</w:t>
      </w:r>
      <w:r w:rsidR="00947AA1" w:rsidRPr="00FB5101">
        <w:rPr>
          <w:rFonts w:ascii="Times New Roman" w:hAnsi="Times New Roman" w:cs="Times New Roman"/>
          <w:sz w:val="24"/>
          <w:szCs w:val="24"/>
        </w:rPr>
        <w:t>Vorbitorul a prezentat modalitatea de raportare a Comisiei Naționale Electorale a Republicii Coreea fațӑ de campaniile online de informare și educare a alegӑtorilor, mӑsurile luate ȋn timp util fațӑ de informa</w:t>
      </w:r>
      <w:r w:rsidR="00831806" w:rsidRPr="00FB5101">
        <w:rPr>
          <w:rFonts w:ascii="Times New Roman" w:hAnsi="Times New Roman" w:cs="Times New Roman"/>
          <w:sz w:val="24"/>
          <w:szCs w:val="24"/>
        </w:rPr>
        <w:t>ț</w:t>
      </w:r>
      <w:r w:rsidR="00947AA1" w:rsidRPr="00FB5101">
        <w:rPr>
          <w:rFonts w:ascii="Times New Roman" w:hAnsi="Times New Roman" w:cs="Times New Roman"/>
          <w:sz w:val="24"/>
          <w:szCs w:val="24"/>
        </w:rPr>
        <w:t>iile false și dezinformare</w:t>
      </w:r>
      <w:r w:rsidR="00142BAE" w:rsidRPr="00FB5101">
        <w:rPr>
          <w:rFonts w:ascii="Times New Roman" w:hAnsi="Times New Roman" w:cs="Times New Roman"/>
          <w:sz w:val="24"/>
          <w:szCs w:val="24"/>
        </w:rPr>
        <w:t>,</w:t>
      </w:r>
      <w:r w:rsidR="00947AA1" w:rsidRPr="00FB5101">
        <w:rPr>
          <w:rFonts w:ascii="Times New Roman" w:hAnsi="Times New Roman" w:cs="Times New Roman"/>
          <w:sz w:val="24"/>
          <w:szCs w:val="24"/>
        </w:rPr>
        <w:t xml:space="preserve"> precum și </w:t>
      </w:r>
      <w:r w:rsidR="00142BAE" w:rsidRPr="00FB5101">
        <w:rPr>
          <w:rFonts w:ascii="Times New Roman" w:hAnsi="Times New Roman" w:cs="Times New Roman"/>
          <w:sz w:val="24"/>
          <w:szCs w:val="24"/>
        </w:rPr>
        <w:t xml:space="preserve">aspecte 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relevante privind </w:t>
      </w:r>
      <w:r w:rsidR="00947AA1" w:rsidRPr="00FB5101">
        <w:rPr>
          <w:rFonts w:ascii="Times New Roman" w:hAnsi="Times New Roman" w:cs="Times New Roman"/>
          <w:sz w:val="24"/>
          <w:szCs w:val="24"/>
        </w:rPr>
        <w:t xml:space="preserve">implementarea unui proiect </w:t>
      </w:r>
      <w:r w:rsidR="006A02E7" w:rsidRPr="00FB5101">
        <w:rPr>
          <w:rFonts w:ascii="Times New Roman" w:hAnsi="Times New Roman" w:cs="Times New Roman"/>
          <w:sz w:val="24"/>
          <w:szCs w:val="24"/>
        </w:rPr>
        <w:t>referitor la</w:t>
      </w:r>
      <w:r w:rsidR="00947AA1"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947AA1" w:rsidRPr="00FB5101">
        <w:rPr>
          <w:rFonts w:ascii="Times New Roman" w:hAnsi="Times New Roman" w:cs="Times New Roman"/>
          <w:i/>
          <w:iCs/>
          <w:sz w:val="24"/>
          <w:szCs w:val="24"/>
        </w:rPr>
        <w:t xml:space="preserve">Asistarea rețelelor sociale. </w:t>
      </w:r>
      <w:r w:rsidR="00947AA1" w:rsidRPr="00FB5101">
        <w:rPr>
          <w:rFonts w:ascii="Times New Roman" w:hAnsi="Times New Roman" w:cs="Times New Roman"/>
          <w:sz w:val="24"/>
          <w:szCs w:val="24"/>
        </w:rPr>
        <w:t>Proiectul presupune activitӑți de planificare</w:t>
      </w:r>
      <w:r w:rsidR="00670904" w:rsidRPr="00FB5101">
        <w:rPr>
          <w:rFonts w:ascii="Times New Roman" w:hAnsi="Times New Roman" w:cs="Times New Roman"/>
          <w:sz w:val="24"/>
          <w:szCs w:val="24"/>
        </w:rPr>
        <w:t>, investigare și analizӑ</w:t>
      </w:r>
      <w:r w:rsidR="00947AA1" w:rsidRPr="00FB5101">
        <w:rPr>
          <w:rFonts w:ascii="Times New Roman" w:hAnsi="Times New Roman" w:cs="Times New Roman"/>
          <w:sz w:val="24"/>
          <w:szCs w:val="24"/>
        </w:rPr>
        <w:t xml:space="preserve"> cibernetică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 și a fost inițiat 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pe fondul </w:t>
      </w:r>
      <w:r w:rsidR="00670904" w:rsidRPr="00FB5101">
        <w:rPr>
          <w:rFonts w:ascii="Times New Roman" w:hAnsi="Times New Roman" w:cs="Times New Roman"/>
          <w:sz w:val="24"/>
          <w:szCs w:val="24"/>
        </w:rPr>
        <w:t>creșter</w:t>
      </w:r>
      <w:r w:rsidR="006A02E7" w:rsidRPr="00FB5101">
        <w:rPr>
          <w:rFonts w:ascii="Times New Roman" w:hAnsi="Times New Roman" w:cs="Times New Roman"/>
          <w:sz w:val="24"/>
          <w:szCs w:val="24"/>
        </w:rPr>
        <w:t>ii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 activităților 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ilegale din mediul 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online 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 și ca urmare a unor 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rapoarte de </w:t>
      </w:r>
      <w:r w:rsidR="00670904" w:rsidRPr="00FB5101">
        <w:rPr>
          <w:rFonts w:ascii="Times New Roman" w:hAnsi="Times New Roman" w:cs="Times New Roman"/>
          <w:sz w:val="24"/>
          <w:szCs w:val="24"/>
        </w:rPr>
        <w:t>analiz</w:t>
      </w:r>
      <w:r w:rsidR="006A02E7" w:rsidRPr="00FB5101">
        <w:rPr>
          <w:rFonts w:ascii="Times New Roman" w:hAnsi="Times New Roman" w:cs="Times New Roman"/>
          <w:sz w:val="24"/>
          <w:szCs w:val="24"/>
        </w:rPr>
        <w:t>ă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a sferei </w:t>
      </w:r>
      <w:r w:rsidR="00670904" w:rsidRPr="00FB5101">
        <w:rPr>
          <w:rFonts w:ascii="Times New Roman" w:hAnsi="Times New Roman" w:cs="Times New Roman"/>
          <w:sz w:val="24"/>
          <w:szCs w:val="24"/>
        </w:rPr>
        <w:t>digital</w:t>
      </w:r>
      <w:r w:rsidR="006A02E7" w:rsidRPr="00FB5101">
        <w:rPr>
          <w:rFonts w:ascii="Times New Roman" w:hAnsi="Times New Roman" w:cs="Times New Roman"/>
          <w:sz w:val="24"/>
          <w:szCs w:val="24"/>
        </w:rPr>
        <w:t xml:space="preserve">e </w:t>
      </w:r>
      <w:r w:rsidR="00670904" w:rsidRPr="00FB5101">
        <w:rPr>
          <w:rFonts w:ascii="Times New Roman" w:hAnsi="Times New Roman" w:cs="Times New Roman"/>
          <w:sz w:val="24"/>
          <w:szCs w:val="24"/>
        </w:rPr>
        <w:t>.</w:t>
      </w:r>
    </w:p>
    <w:p w14:paraId="0A7AA3BC" w14:textId="77777777" w:rsidR="00947AA1" w:rsidRPr="00947AA1" w:rsidRDefault="00947AA1" w:rsidP="00947AA1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C6CBD3" w14:textId="77777777" w:rsidR="00FB5101" w:rsidRDefault="00FB5101" w:rsidP="005C72E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06B07" w14:textId="77777777" w:rsidR="00FB5101" w:rsidRDefault="00FB5101" w:rsidP="005C72E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2641F" w14:textId="77777777" w:rsidR="00FB5101" w:rsidRDefault="00FB5101" w:rsidP="005C72E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4346" w14:textId="3866BB0B" w:rsidR="005C72E8" w:rsidRDefault="005C72E8" w:rsidP="005C72E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2E8">
        <w:rPr>
          <w:rFonts w:ascii="Times New Roman" w:hAnsi="Times New Roman" w:cs="Times New Roman"/>
          <w:b/>
          <w:bCs/>
          <w:sz w:val="24"/>
          <w:szCs w:val="24"/>
        </w:rPr>
        <w:t>29 iunie</w:t>
      </w:r>
    </w:p>
    <w:p w14:paraId="4D0B3EE4" w14:textId="3A67CBE9" w:rsidR="005C72E8" w:rsidRDefault="005C72E8" w:rsidP="005C72E8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8">
        <w:rPr>
          <w:rFonts w:ascii="Times New Roman" w:hAnsi="Times New Roman" w:cs="Times New Roman"/>
          <w:sz w:val="24"/>
          <w:szCs w:val="24"/>
        </w:rPr>
        <w:t xml:space="preserve">Utilizarea strategicӑ a social media pentru mobilizarea </w:t>
      </w:r>
      <w:r w:rsidRPr="005C72E8">
        <w:rPr>
          <w:rFonts w:ascii="Times New Roman" w:hAnsi="Times New Roman" w:cs="Times New Roman"/>
          <w:sz w:val="24"/>
          <w:szCs w:val="24"/>
        </w:rPr>
        <w:t>și educarea alegӑtorilor</w:t>
      </w:r>
      <w:r>
        <w:rPr>
          <w:rFonts w:ascii="Times New Roman" w:hAnsi="Times New Roman" w:cs="Times New Roman"/>
          <w:sz w:val="24"/>
          <w:szCs w:val="24"/>
        </w:rPr>
        <w:t xml:space="preserve">, vorbitor: </w:t>
      </w:r>
      <w:r w:rsidR="006A02E7">
        <w:rPr>
          <w:rFonts w:ascii="Times New Roman" w:hAnsi="Times New Roman" w:cs="Times New Roman"/>
          <w:sz w:val="24"/>
          <w:szCs w:val="24"/>
        </w:rPr>
        <w:t>Consultant superior pe tema mobilizăii, în cadrul IFES.</w:t>
      </w:r>
    </w:p>
    <w:p w14:paraId="686DD2DE" w14:textId="568BAE68" w:rsidR="001D5DB5" w:rsidRDefault="003F4068" w:rsidP="001D5DB5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Prezentarea a descris </w:t>
      </w:r>
      <w:r w:rsidRPr="003F4068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3F4068">
        <w:rPr>
          <w:rFonts w:ascii="Times New Roman" w:hAnsi="Times New Roman" w:cs="Times New Roman"/>
          <w:sz w:val="24"/>
          <w:szCs w:val="24"/>
        </w:rPr>
        <w:t xml:space="preserve"> din ce în ce mai important </w:t>
      </w:r>
      <w:r>
        <w:rPr>
          <w:rFonts w:ascii="Times New Roman" w:hAnsi="Times New Roman" w:cs="Times New Roman"/>
          <w:sz w:val="24"/>
          <w:szCs w:val="24"/>
        </w:rPr>
        <w:t xml:space="preserve">al media </w:t>
      </w:r>
      <w:r w:rsidRPr="003F4068">
        <w:rPr>
          <w:rFonts w:ascii="Times New Roman" w:hAnsi="Times New Roman" w:cs="Times New Roman"/>
          <w:sz w:val="24"/>
          <w:szCs w:val="24"/>
        </w:rPr>
        <w:t xml:space="preserve">în domeniul informațiilor electorale. </w:t>
      </w:r>
      <w:r>
        <w:rPr>
          <w:rFonts w:ascii="Times New Roman" w:hAnsi="Times New Roman" w:cs="Times New Roman"/>
          <w:sz w:val="24"/>
          <w:szCs w:val="24"/>
        </w:rPr>
        <w:t>Organismele electorale au nevoie de canalele media</w:t>
      </w:r>
      <w:r w:rsidR="006A02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E7">
        <w:rPr>
          <w:rFonts w:ascii="Times New Roman" w:hAnsi="Times New Roman" w:cs="Times New Roman"/>
          <w:sz w:val="24"/>
          <w:szCs w:val="24"/>
        </w:rPr>
        <w:t>cu precădere de cele oferite de social media,</w:t>
      </w:r>
      <w:r>
        <w:rPr>
          <w:rFonts w:ascii="Times New Roman" w:hAnsi="Times New Roman" w:cs="Times New Roman"/>
          <w:sz w:val="24"/>
          <w:szCs w:val="24"/>
        </w:rPr>
        <w:t xml:space="preserve"> pentru furnizarea de informații cӑtre tinerii alegӑtori. </w:t>
      </w:r>
      <w:r w:rsidRPr="003F4068">
        <w:rPr>
          <w:rFonts w:ascii="Times New Roman" w:hAnsi="Times New Roman" w:cs="Times New Roman"/>
          <w:sz w:val="24"/>
          <w:szCs w:val="24"/>
        </w:rPr>
        <w:t>Prin urmare, rețelele sociale sunt</w:t>
      </w:r>
      <w:r w:rsidR="00FE2C04">
        <w:rPr>
          <w:rFonts w:ascii="Times New Roman" w:hAnsi="Times New Roman" w:cs="Times New Roman"/>
          <w:sz w:val="24"/>
          <w:szCs w:val="24"/>
        </w:rPr>
        <w:t xml:space="preserve"> </w:t>
      </w:r>
      <w:r w:rsidRPr="003F4068">
        <w:rPr>
          <w:rFonts w:ascii="Times New Roman" w:hAnsi="Times New Roman" w:cs="Times New Roman"/>
          <w:sz w:val="24"/>
          <w:szCs w:val="24"/>
        </w:rPr>
        <w:t>un instrument eficient în eforturile de educare a alegătorilor</w:t>
      </w:r>
      <w:r w:rsidR="006A02E7">
        <w:rPr>
          <w:rFonts w:ascii="Times New Roman" w:hAnsi="Times New Roman" w:cs="Times New Roman"/>
          <w:sz w:val="24"/>
          <w:szCs w:val="24"/>
        </w:rPr>
        <w:t>, fiind</w:t>
      </w:r>
      <w:r w:rsidRPr="003F4068">
        <w:rPr>
          <w:rFonts w:ascii="Times New Roman" w:hAnsi="Times New Roman" w:cs="Times New Roman"/>
          <w:sz w:val="24"/>
          <w:szCs w:val="24"/>
        </w:rPr>
        <w:t xml:space="preserve"> menite să asigure</w:t>
      </w:r>
      <w:r w:rsidR="00FE2C04">
        <w:rPr>
          <w:rFonts w:ascii="Times New Roman" w:hAnsi="Times New Roman" w:cs="Times New Roman"/>
          <w:sz w:val="24"/>
          <w:szCs w:val="24"/>
        </w:rPr>
        <w:t xml:space="preserve"> accesul facil la i</w:t>
      </w:r>
      <w:r w:rsidRPr="003F4068">
        <w:rPr>
          <w:rFonts w:ascii="Times New Roman" w:hAnsi="Times New Roman" w:cs="Times New Roman"/>
          <w:sz w:val="24"/>
          <w:szCs w:val="24"/>
        </w:rPr>
        <w:t>nformați</w:t>
      </w:r>
      <w:r w:rsidR="001D5DB5">
        <w:rPr>
          <w:rFonts w:ascii="Times New Roman" w:hAnsi="Times New Roman" w:cs="Times New Roman"/>
          <w:sz w:val="24"/>
          <w:szCs w:val="24"/>
        </w:rPr>
        <w:t xml:space="preserve">i. Totodatӑ, </w:t>
      </w:r>
      <w:r w:rsidR="001D5DB5" w:rsidRPr="001D5DB5">
        <w:rPr>
          <w:rFonts w:ascii="Times New Roman" w:hAnsi="Times New Roman" w:cs="Times New Roman"/>
          <w:sz w:val="24"/>
          <w:szCs w:val="24"/>
        </w:rPr>
        <w:t>publicul se așteaptă tot mai mult ca organismele și instituțiile oficiale să aibă o</w:t>
      </w:r>
      <w:r w:rsidR="001D5DB5">
        <w:rPr>
          <w:rFonts w:ascii="Times New Roman" w:hAnsi="Times New Roman" w:cs="Times New Roman"/>
          <w:sz w:val="24"/>
          <w:szCs w:val="24"/>
        </w:rPr>
        <w:t xml:space="preserve"> </w:t>
      </w:r>
      <w:r w:rsidR="001D5DB5" w:rsidRPr="001D5DB5">
        <w:rPr>
          <w:rFonts w:ascii="Times New Roman" w:hAnsi="Times New Roman" w:cs="Times New Roman"/>
          <w:sz w:val="24"/>
          <w:szCs w:val="24"/>
        </w:rPr>
        <w:t>prezență activă online</w:t>
      </w:r>
      <w:r w:rsidR="007A2654">
        <w:rPr>
          <w:rFonts w:ascii="Times New Roman" w:hAnsi="Times New Roman" w:cs="Times New Roman"/>
          <w:sz w:val="24"/>
          <w:szCs w:val="24"/>
        </w:rPr>
        <w:t xml:space="preserve">, 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 </w:t>
      </w:r>
      <w:r w:rsidR="007A2654">
        <w:rPr>
          <w:rFonts w:ascii="Times New Roman" w:hAnsi="Times New Roman" w:cs="Times New Roman"/>
          <w:sz w:val="24"/>
          <w:szCs w:val="24"/>
        </w:rPr>
        <w:t xml:space="preserve">să prezinte 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 informațiile </w:t>
      </w:r>
      <w:r w:rsidR="007A2654">
        <w:rPr>
          <w:rFonts w:ascii="Times New Roman" w:hAnsi="Times New Roman" w:cs="Times New Roman"/>
          <w:sz w:val="24"/>
          <w:szCs w:val="24"/>
        </w:rPr>
        <w:t xml:space="preserve">într-o manieră accesibilă </w:t>
      </w:r>
      <w:r w:rsidR="001D5DB5" w:rsidRPr="001D5DB5">
        <w:rPr>
          <w:rFonts w:ascii="Times New Roman" w:hAnsi="Times New Roman" w:cs="Times New Roman"/>
          <w:sz w:val="24"/>
          <w:szCs w:val="24"/>
        </w:rPr>
        <w:t>și</w:t>
      </w:r>
      <w:r w:rsidR="007A2654">
        <w:rPr>
          <w:rFonts w:ascii="Times New Roman" w:hAnsi="Times New Roman" w:cs="Times New Roman"/>
          <w:sz w:val="24"/>
          <w:szCs w:val="24"/>
        </w:rPr>
        <w:t xml:space="preserve"> să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 distribuite</w:t>
      </w:r>
      <w:r w:rsidR="007A2654">
        <w:rPr>
          <w:rFonts w:ascii="Times New Roman" w:hAnsi="Times New Roman" w:cs="Times New Roman"/>
          <w:sz w:val="24"/>
          <w:szCs w:val="24"/>
        </w:rPr>
        <w:t xml:space="preserve"> date și noutăți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 prin intermediul</w:t>
      </w:r>
      <w:r w:rsidR="001D5DB5">
        <w:rPr>
          <w:rFonts w:ascii="Times New Roman" w:hAnsi="Times New Roman" w:cs="Times New Roman"/>
          <w:sz w:val="24"/>
          <w:szCs w:val="24"/>
        </w:rPr>
        <w:t xml:space="preserve"> 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 platforme</w:t>
      </w:r>
      <w:r w:rsidR="001D5DB5">
        <w:rPr>
          <w:rFonts w:ascii="Times New Roman" w:hAnsi="Times New Roman" w:cs="Times New Roman"/>
          <w:sz w:val="24"/>
          <w:szCs w:val="24"/>
        </w:rPr>
        <w:t>lor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 de socializare în care ei înșiși sunt prezenți. </w:t>
      </w:r>
      <w:r w:rsidR="001D5DB5">
        <w:rPr>
          <w:rFonts w:ascii="Times New Roman" w:hAnsi="Times New Roman" w:cs="Times New Roman"/>
          <w:sz w:val="24"/>
          <w:szCs w:val="24"/>
        </w:rPr>
        <w:t xml:space="preserve">Comisiile electorale </w:t>
      </w:r>
      <w:r w:rsidR="001D5DB5" w:rsidRPr="001D5DB5">
        <w:rPr>
          <w:rFonts w:ascii="Times New Roman" w:hAnsi="Times New Roman" w:cs="Times New Roman"/>
          <w:sz w:val="24"/>
          <w:szCs w:val="24"/>
        </w:rPr>
        <w:t xml:space="preserve">nu fac excepție și trebuie să răspundă cererii în </w:t>
      </w:r>
      <w:r w:rsidR="007A2654">
        <w:rPr>
          <w:rFonts w:ascii="Times New Roman" w:hAnsi="Times New Roman" w:cs="Times New Roman"/>
          <w:sz w:val="24"/>
          <w:szCs w:val="24"/>
        </w:rPr>
        <w:t>creștere</w:t>
      </w:r>
      <w:r w:rsidR="007A2654" w:rsidRPr="001D5DB5">
        <w:rPr>
          <w:rFonts w:ascii="Times New Roman" w:hAnsi="Times New Roman" w:cs="Times New Roman"/>
          <w:sz w:val="24"/>
          <w:szCs w:val="24"/>
        </w:rPr>
        <w:t xml:space="preserve"> </w:t>
      </w:r>
      <w:r w:rsidR="001D5DB5" w:rsidRPr="001D5DB5">
        <w:rPr>
          <w:rFonts w:ascii="Times New Roman" w:hAnsi="Times New Roman" w:cs="Times New Roman"/>
          <w:sz w:val="24"/>
          <w:szCs w:val="24"/>
        </w:rPr>
        <w:t>din partea</w:t>
      </w:r>
      <w:r w:rsidR="001D5DB5">
        <w:rPr>
          <w:rFonts w:ascii="Times New Roman" w:hAnsi="Times New Roman" w:cs="Times New Roman"/>
          <w:sz w:val="24"/>
          <w:szCs w:val="24"/>
        </w:rPr>
        <w:t xml:space="preserve"> </w:t>
      </w:r>
      <w:r w:rsidR="001D5DB5" w:rsidRPr="001D5DB5">
        <w:rPr>
          <w:rFonts w:ascii="Times New Roman" w:hAnsi="Times New Roman" w:cs="Times New Roman"/>
          <w:sz w:val="24"/>
          <w:szCs w:val="24"/>
        </w:rPr>
        <w:t>public</w:t>
      </w:r>
      <w:r w:rsidR="001D5DB5">
        <w:rPr>
          <w:rFonts w:ascii="Times New Roman" w:hAnsi="Times New Roman" w:cs="Times New Roman"/>
          <w:sz w:val="24"/>
          <w:szCs w:val="24"/>
        </w:rPr>
        <w:t>ului</w:t>
      </w:r>
      <w:r w:rsidR="007A2654">
        <w:rPr>
          <w:rFonts w:ascii="Times New Roman" w:hAnsi="Times New Roman" w:cs="Times New Roman"/>
          <w:sz w:val="24"/>
          <w:szCs w:val="24"/>
        </w:rPr>
        <w:t>.</w:t>
      </w:r>
    </w:p>
    <w:p w14:paraId="1F49514D" w14:textId="7A742D0A" w:rsidR="00827AD6" w:rsidRPr="00FB5101" w:rsidRDefault="00827AD6" w:rsidP="00F078F5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01">
        <w:rPr>
          <w:rFonts w:ascii="Times New Roman" w:hAnsi="Times New Roman" w:cs="Times New Roman"/>
          <w:sz w:val="24"/>
          <w:szCs w:val="24"/>
        </w:rPr>
        <w:t xml:space="preserve">Studiu de caz: </w:t>
      </w:r>
      <w:r w:rsidR="009E1C47" w:rsidRPr="00FB5101">
        <w:rPr>
          <w:rFonts w:ascii="Times New Roman" w:hAnsi="Times New Roman" w:cs="Times New Roman"/>
          <w:i/>
          <w:iCs/>
          <w:sz w:val="24"/>
          <w:szCs w:val="24"/>
        </w:rPr>
        <w:t xml:space="preserve">Alegerile, politica și </w:t>
      </w:r>
      <w:r w:rsidRPr="00FB5101">
        <w:rPr>
          <w:rFonts w:ascii="Times New Roman" w:hAnsi="Times New Roman" w:cs="Times New Roman"/>
          <w:i/>
          <w:iCs/>
          <w:sz w:val="24"/>
          <w:szCs w:val="24"/>
        </w:rPr>
        <w:t xml:space="preserve">alfabetizarea </w:t>
      </w:r>
      <w:r w:rsidR="009E1C47" w:rsidRPr="00FB5101">
        <w:rPr>
          <w:rFonts w:ascii="Times New Roman" w:hAnsi="Times New Roman" w:cs="Times New Roman"/>
          <w:i/>
          <w:iCs/>
          <w:sz w:val="24"/>
          <w:szCs w:val="24"/>
        </w:rPr>
        <w:t>media</w:t>
      </w:r>
      <w:r w:rsidR="007A2654" w:rsidRPr="00FB510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E1C47" w:rsidRPr="00FB5101">
        <w:rPr>
          <w:rFonts w:ascii="Times New Roman" w:hAnsi="Times New Roman" w:cs="Times New Roman"/>
          <w:sz w:val="24"/>
          <w:szCs w:val="24"/>
        </w:rPr>
        <w:t xml:space="preserve"> Comisia Naționalӑ Electoralӑ a Republicii </w:t>
      </w:r>
      <w:r w:rsidR="007A2654" w:rsidRPr="00FB5101">
        <w:rPr>
          <w:rFonts w:ascii="Times New Roman" w:hAnsi="Times New Roman" w:cs="Times New Roman"/>
          <w:sz w:val="24"/>
          <w:szCs w:val="24"/>
        </w:rPr>
        <w:t>C</w:t>
      </w:r>
      <w:r w:rsidR="009E1C47" w:rsidRPr="00FB5101">
        <w:rPr>
          <w:rFonts w:ascii="Times New Roman" w:hAnsi="Times New Roman" w:cs="Times New Roman"/>
          <w:sz w:val="24"/>
          <w:szCs w:val="24"/>
        </w:rPr>
        <w:t>oreea</w:t>
      </w:r>
      <w:r w:rsidR="00FB5101">
        <w:rPr>
          <w:rFonts w:ascii="Times New Roman" w:hAnsi="Times New Roman" w:cs="Times New Roman"/>
          <w:sz w:val="24"/>
          <w:szCs w:val="24"/>
        </w:rPr>
        <w:t xml:space="preserve">. </w:t>
      </w:r>
      <w:r w:rsidR="007A2654" w:rsidRPr="00FB5101">
        <w:rPr>
          <w:rFonts w:ascii="Times New Roman" w:hAnsi="Times New Roman" w:cs="Times New Roman"/>
          <w:sz w:val="24"/>
          <w:szCs w:val="24"/>
        </w:rPr>
        <w:t xml:space="preserve">Reprezentantul Comisiei Naționale Electorale </w:t>
      </w:r>
      <w:r w:rsidRPr="00FB5101">
        <w:rPr>
          <w:rFonts w:ascii="Times New Roman" w:hAnsi="Times New Roman" w:cs="Times New Roman"/>
          <w:sz w:val="24"/>
          <w:szCs w:val="24"/>
        </w:rPr>
        <w:t>a</w:t>
      </w:r>
      <w:r w:rsidR="007A2654" w:rsidRPr="00FB5101">
        <w:rPr>
          <w:rFonts w:ascii="Times New Roman" w:hAnsi="Times New Roman" w:cs="Times New Roman"/>
          <w:sz w:val="24"/>
          <w:szCs w:val="24"/>
        </w:rPr>
        <w:t xml:space="preserve"> Republicii Coreea, a</w:t>
      </w:r>
      <w:r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7A2654" w:rsidRPr="00FB5101">
        <w:rPr>
          <w:rFonts w:ascii="Times New Roman" w:hAnsi="Times New Roman" w:cs="Times New Roman"/>
          <w:sz w:val="24"/>
          <w:szCs w:val="24"/>
        </w:rPr>
        <w:t xml:space="preserve">expus </w:t>
      </w:r>
      <w:r w:rsidRPr="00FB5101">
        <w:rPr>
          <w:rFonts w:ascii="Times New Roman" w:hAnsi="Times New Roman" w:cs="Times New Roman"/>
          <w:sz w:val="24"/>
          <w:szCs w:val="24"/>
        </w:rPr>
        <w:t>ȋn prezentarea sa eforturile organismului de management electoral  de educare</w:t>
      </w:r>
      <w:r w:rsidR="000E3765"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7A2654" w:rsidRPr="00FB5101">
        <w:rPr>
          <w:rFonts w:ascii="Times New Roman" w:hAnsi="Times New Roman" w:cs="Times New Roman"/>
          <w:sz w:val="24"/>
          <w:szCs w:val="24"/>
        </w:rPr>
        <w:t xml:space="preserve">a alegătorilor cu privire la </w:t>
      </w:r>
      <w:r w:rsidRPr="00FB5101">
        <w:rPr>
          <w:rFonts w:ascii="Times New Roman" w:hAnsi="Times New Roman" w:cs="Times New Roman"/>
          <w:sz w:val="24"/>
          <w:szCs w:val="24"/>
        </w:rPr>
        <w:t xml:space="preserve">media. </w:t>
      </w:r>
      <w:r w:rsidR="007A2654" w:rsidRPr="00FB5101">
        <w:rPr>
          <w:rFonts w:ascii="Times New Roman" w:hAnsi="Times New Roman" w:cs="Times New Roman"/>
          <w:sz w:val="24"/>
          <w:szCs w:val="24"/>
        </w:rPr>
        <w:t>A</w:t>
      </w:r>
      <w:r w:rsidRPr="00FB5101">
        <w:rPr>
          <w:rFonts w:ascii="Times New Roman" w:hAnsi="Times New Roman" w:cs="Times New Roman"/>
          <w:sz w:val="24"/>
          <w:szCs w:val="24"/>
        </w:rPr>
        <w:t>lfabetizare</w:t>
      </w:r>
      <w:r w:rsidR="007A2654" w:rsidRPr="00FB5101">
        <w:rPr>
          <w:rFonts w:ascii="Times New Roman" w:hAnsi="Times New Roman" w:cs="Times New Roman"/>
          <w:sz w:val="24"/>
          <w:szCs w:val="24"/>
        </w:rPr>
        <w:t>a pe tema</w:t>
      </w:r>
      <w:r w:rsidRPr="00FB5101">
        <w:rPr>
          <w:rFonts w:ascii="Times New Roman" w:hAnsi="Times New Roman" w:cs="Times New Roman"/>
          <w:sz w:val="24"/>
          <w:szCs w:val="24"/>
        </w:rPr>
        <w:t xml:space="preserve"> media este menită să promoveze conștientizarea influenței mass-media și să creeze o atitudine activă </w:t>
      </w:r>
      <w:r w:rsidR="009E3302" w:rsidRPr="00FB5101">
        <w:rPr>
          <w:rFonts w:ascii="Times New Roman" w:hAnsi="Times New Roman" w:cs="Times New Roman"/>
          <w:sz w:val="24"/>
          <w:szCs w:val="24"/>
        </w:rPr>
        <w:t xml:space="preserve">din partea alegӑtorilor. </w:t>
      </w:r>
      <w:r w:rsidR="007B5F17" w:rsidRPr="00FB5101">
        <w:rPr>
          <w:rFonts w:ascii="Times New Roman" w:hAnsi="Times New Roman" w:cs="Times New Roman"/>
          <w:sz w:val="24"/>
          <w:szCs w:val="24"/>
        </w:rPr>
        <w:t>Î</w:t>
      </w:r>
      <w:r w:rsidR="009E3302" w:rsidRPr="00FB5101">
        <w:rPr>
          <w:rFonts w:ascii="Times New Roman" w:hAnsi="Times New Roman" w:cs="Times New Roman"/>
          <w:sz w:val="24"/>
          <w:szCs w:val="24"/>
        </w:rPr>
        <w:t>n Coree</w:t>
      </w:r>
      <w:r w:rsidR="007B5F17" w:rsidRPr="00FB5101">
        <w:rPr>
          <w:rFonts w:ascii="Times New Roman" w:hAnsi="Times New Roman" w:cs="Times New Roman"/>
          <w:sz w:val="24"/>
          <w:szCs w:val="24"/>
        </w:rPr>
        <w:t>a</w:t>
      </w:r>
      <w:r w:rsidR="009E3302" w:rsidRPr="00FB5101">
        <w:rPr>
          <w:rFonts w:ascii="Times New Roman" w:hAnsi="Times New Roman" w:cs="Times New Roman"/>
          <w:sz w:val="24"/>
          <w:szCs w:val="24"/>
        </w:rPr>
        <w:t xml:space="preserve"> alfabetizarea mediatică este vitală pentru a se asigura că mediatizarea alegerilor este eficientă în informarea electoratului și că mass-media este ea însăși responsabilă. </w:t>
      </w:r>
    </w:p>
    <w:p w14:paraId="7320BD22" w14:textId="250958D6" w:rsidR="009E1C47" w:rsidRDefault="009E1C47" w:rsidP="009E1C4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C47">
        <w:rPr>
          <w:rFonts w:ascii="Times New Roman" w:hAnsi="Times New Roman" w:cs="Times New Roman"/>
          <w:b/>
          <w:bCs/>
          <w:sz w:val="24"/>
          <w:szCs w:val="24"/>
        </w:rPr>
        <w:t>30 iunie</w:t>
      </w:r>
    </w:p>
    <w:p w14:paraId="286A33D7" w14:textId="1337EA3F" w:rsidR="00A226BF" w:rsidRDefault="00A226BF" w:rsidP="00A226BF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BF">
        <w:rPr>
          <w:rFonts w:ascii="Times New Roman" w:hAnsi="Times New Roman" w:cs="Times New Roman"/>
          <w:sz w:val="24"/>
          <w:szCs w:val="24"/>
        </w:rPr>
        <w:t xml:space="preserve">Sesiune de ȋntrebӑri și rӑspunsuri </w:t>
      </w:r>
      <w:r>
        <w:rPr>
          <w:rFonts w:ascii="Times New Roman" w:hAnsi="Times New Roman" w:cs="Times New Roman"/>
          <w:sz w:val="24"/>
          <w:szCs w:val="24"/>
        </w:rPr>
        <w:t>pentru studiile de caz prezentate de Comisia Naționalӑ Electoralӑ a Republicii Koreea</w:t>
      </w:r>
      <w:r w:rsidR="006079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3E680" w14:textId="3B348D2D" w:rsidR="00670904" w:rsidRPr="00FB5101" w:rsidRDefault="009A0EA9" w:rsidP="00954C9A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01">
        <w:rPr>
          <w:rFonts w:ascii="Times New Roman" w:hAnsi="Times New Roman" w:cs="Times New Roman"/>
          <w:sz w:val="24"/>
          <w:szCs w:val="24"/>
        </w:rPr>
        <w:t xml:space="preserve">Studiu de caz, </w:t>
      </w:r>
      <w:r w:rsidRPr="00FB5101">
        <w:rPr>
          <w:rFonts w:ascii="Times New Roman" w:hAnsi="Times New Roman" w:cs="Times New Roman"/>
          <w:i/>
          <w:iCs/>
          <w:sz w:val="24"/>
          <w:szCs w:val="24"/>
        </w:rPr>
        <w:t>Strategia social media pentru educarea alegӑtorilor</w:t>
      </w:r>
      <w:r w:rsidRPr="00FB5101">
        <w:rPr>
          <w:rFonts w:ascii="Times New Roman" w:hAnsi="Times New Roman" w:cs="Times New Roman"/>
          <w:sz w:val="24"/>
          <w:szCs w:val="24"/>
        </w:rPr>
        <w:t>, Biroul Electoral din Fiji</w:t>
      </w:r>
      <w:r w:rsidR="00FB5101">
        <w:rPr>
          <w:rFonts w:ascii="Times New Roman" w:hAnsi="Times New Roman" w:cs="Times New Roman"/>
          <w:sz w:val="24"/>
          <w:szCs w:val="24"/>
        </w:rPr>
        <w:t xml:space="preserve">. 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Vorbitorul a prezentat activitatea Biroului Electoral din Fiji ȋn ceea ce privește acțiunile ȋn mediul online ȋntreprinse atât ȋn perioada pre-electoralӑ pentru </w:t>
      </w:r>
      <w:r w:rsidR="00313966" w:rsidRPr="00FB5101">
        <w:rPr>
          <w:rFonts w:ascii="Times New Roman" w:hAnsi="Times New Roman" w:cs="Times New Roman"/>
          <w:sz w:val="24"/>
          <w:szCs w:val="24"/>
        </w:rPr>
        <w:t xml:space="preserve">popularizarea activității de </w:t>
      </w:r>
      <w:r w:rsidR="00670904" w:rsidRPr="00FB5101">
        <w:rPr>
          <w:rFonts w:ascii="Times New Roman" w:hAnsi="Times New Roman" w:cs="Times New Roman"/>
          <w:sz w:val="24"/>
          <w:szCs w:val="24"/>
        </w:rPr>
        <w:t>ȋnregistrare</w:t>
      </w:r>
      <w:r w:rsidR="00313966"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670904" w:rsidRPr="00FB5101">
        <w:rPr>
          <w:rFonts w:ascii="Times New Roman" w:hAnsi="Times New Roman" w:cs="Times New Roman"/>
          <w:sz w:val="24"/>
          <w:szCs w:val="24"/>
        </w:rPr>
        <w:t>a alegӑtorilor</w:t>
      </w:r>
      <w:r w:rsidR="00313966" w:rsidRPr="00FB5101">
        <w:rPr>
          <w:rFonts w:ascii="Times New Roman" w:hAnsi="Times New Roman" w:cs="Times New Roman"/>
          <w:sz w:val="24"/>
          <w:szCs w:val="24"/>
        </w:rPr>
        <w:t xml:space="preserve">, </w:t>
      </w:r>
      <w:r w:rsidR="00670904" w:rsidRPr="00FB5101">
        <w:rPr>
          <w:rFonts w:ascii="Times New Roman" w:hAnsi="Times New Roman" w:cs="Times New Roman"/>
          <w:sz w:val="24"/>
          <w:szCs w:val="24"/>
        </w:rPr>
        <w:t>cât și ȋn perioada electoralӑ</w:t>
      </w:r>
      <w:r w:rsidR="00313966" w:rsidRPr="00FB5101">
        <w:rPr>
          <w:rFonts w:ascii="Times New Roman" w:hAnsi="Times New Roman" w:cs="Times New Roman"/>
          <w:sz w:val="24"/>
          <w:szCs w:val="24"/>
        </w:rPr>
        <w:t xml:space="preserve">, </w:t>
      </w:r>
      <w:r w:rsidR="00670904" w:rsidRPr="00FB5101">
        <w:rPr>
          <w:rFonts w:ascii="Times New Roman" w:hAnsi="Times New Roman" w:cs="Times New Roman"/>
          <w:sz w:val="24"/>
          <w:szCs w:val="24"/>
        </w:rPr>
        <w:t xml:space="preserve"> </w:t>
      </w:r>
      <w:r w:rsidR="00313966" w:rsidRPr="00FB5101">
        <w:rPr>
          <w:rFonts w:ascii="Times New Roman" w:hAnsi="Times New Roman" w:cs="Times New Roman"/>
          <w:sz w:val="24"/>
          <w:szCs w:val="24"/>
        </w:rPr>
        <w:t xml:space="preserve">cu precădere în vederea </w:t>
      </w:r>
      <w:r w:rsidR="008A0B5E" w:rsidRPr="00FB5101">
        <w:rPr>
          <w:rFonts w:ascii="Times New Roman" w:hAnsi="Times New Roman" w:cs="Times New Roman"/>
          <w:sz w:val="24"/>
          <w:szCs w:val="24"/>
        </w:rPr>
        <w:t>inform</w:t>
      </w:r>
      <w:r w:rsidR="00313966" w:rsidRPr="00FB5101">
        <w:rPr>
          <w:rFonts w:ascii="Times New Roman" w:hAnsi="Times New Roman" w:cs="Times New Roman"/>
          <w:sz w:val="24"/>
          <w:szCs w:val="24"/>
        </w:rPr>
        <w:t>ă</w:t>
      </w:r>
      <w:r w:rsidR="008A0B5E" w:rsidRPr="00FB5101">
        <w:rPr>
          <w:rFonts w:ascii="Times New Roman" w:hAnsi="Times New Roman" w:cs="Times New Roman"/>
          <w:sz w:val="24"/>
          <w:szCs w:val="24"/>
        </w:rPr>
        <w:t>r</w:t>
      </w:r>
      <w:r w:rsidR="00313966" w:rsidRPr="00FB5101">
        <w:rPr>
          <w:rFonts w:ascii="Times New Roman" w:hAnsi="Times New Roman" w:cs="Times New Roman"/>
          <w:sz w:val="24"/>
          <w:szCs w:val="24"/>
        </w:rPr>
        <w:t>ii</w:t>
      </w:r>
      <w:r w:rsidR="008A0B5E" w:rsidRPr="00FB5101">
        <w:rPr>
          <w:rFonts w:ascii="Times New Roman" w:hAnsi="Times New Roman" w:cs="Times New Roman"/>
          <w:sz w:val="24"/>
          <w:szCs w:val="24"/>
        </w:rPr>
        <w:t xml:space="preserve"> alegӑtorilor și</w:t>
      </w:r>
      <w:r w:rsidR="00313966" w:rsidRPr="00FB5101">
        <w:rPr>
          <w:rFonts w:ascii="Times New Roman" w:hAnsi="Times New Roman" w:cs="Times New Roman"/>
          <w:sz w:val="24"/>
          <w:szCs w:val="24"/>
        </w:rPr>
        <w:t xml:space="preserve"> pentru</w:t>
      </w:r>
      <w:r w:rsidR="008A0B5E" w:rsidRPr="00FB5101">
        <w:rPr>
          <w:rFonts w:ascii="Times New Roman" w:hAnsi="Times New Roman" w:cs="Times New Roman"/>
          <w:sz w:val="24"/>
          <w:szCs w:val="24"/>
        </w:rPr>
        <w:t xml:space="preserve"> combaterea dezinformӑrii. </w:t>
      </w:r>
    </w:p>
    <w:p w14:paraId="4BB07036" w14:textId="5D0E201E" w:rsidR="00A727E6" w:rsidRDefault="00A727E6" w:rsidP="00A727E6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7E6">
        <w:rPr>
          <w:rFonts w:ascii="Times New Roman" w:hAnsi="Times New Roman" w:cs="Times New Roman"/>
          <w:b/>
          <w:bCs/>
          <w:sz w:val="24"/>
          <w:szCs w:val="24"/>
        </w:rPr>
        <w:t xml:space="preserve">iulie </w:t>
      </w:r>
    </w:p>
    <w:p w14:paraId="01F3070E" w14:textId="6A18CA5E" w:rsidR="00A727E6" w:rsidRDefault="00A727E6" w:rsidP="00A727E6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E6">
        <w:rPr>
          <w:rFonts w:ascii="Times New Roman" w:hAnsi="Times New Roman" w:cs="Times New Roman"/>
          <w:sz w:val="24"/>
          <w:szCs w:val="24"/>
        </w:rPr>
        <w:t xml:space="preserve">Prezentarea </w:t>
      </w:r>
      <w:r w:rsidRPr="00A727E6">
        <w:rPr>
          <w:rFonts w:ascii="Times New Roman" w:hAnsi="Times New Roman" w:cs="Times New Roman"/>
          <w:i/>
          <w:iCs/>
          <w:sz w:val="24"/>
          <w:szCs w:val="24"/>
        </w:rPr>
        <w:t>Planului de acțiune</w:t>
      </w:r>
      <w:r w:rsidRPr="00A727E6">
        <w:rPr>
          <w:rFonts w:ascii="Times New Roman" w:hAnsi="Times New Roman" w:cs="Times New Roman"/>
          <w:sz w:val="24"/>
          <w:szCs w:val="24"/>
        </w:rPr>
        <w:t>, moderator</w:t>
      </w:r>
      <w:r>
        <w:rPr>
          <w:rFonts w:ascii="Times New Roman" w:hAnsi="Times New Roman" w:cs="Times New Roman"/>
          <w:sz w:val="24"/>
          <w:szCs w:val="24"/>
        </w:rPr>
        <w:t>: Institutul Korean pentru Dezvoltare Strategicӑ</w:t>
      </w:r>
      <w:r w:rsidR="006079BE">
        <w:rPr>
          <w:rFonts w:ascii="Times New Roman" w:hAnsi="Times New Roman" w:cs="Times New Roman"/>
          <w:sz w:val="24"/>
          <w:szCs w:val="24"/>
        </w:rPr>
        <w:t>.</w:t>
      </w:r>
    </w:p>
    <w:p w14:paraId="4F31F073" w14:textId="3C1D97E2" w:rsidR="006079BE" w:rsidRDefault="006079BE" w:rsidP="006079BE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Participanții au prezentat un plan de acțiune conceput ȋn baza informațiilor acumulate pe perioada desfӑșurӑrii programului care sӑ se plieze pe activitatea și capacitatea organismului electoral pe care ȋl reprezintӑ. </w:t>
      </w:r>
    </w:p>
    <w:p w14:paraId="273045A1" w14:textId="60452AD4" w:rsidR="00925AF0" w:rsidRPr="00925AF0" w:rsidRDefault="006079BE" w:rsidP="00925AF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de acțiune este un proiect solicitat de organizatori menit sӑ conducӑ la</w:t>
      </w:r>
      <w:r w:rsidRPr="00F24591">
        <w:rPr>
          <w:rFonts w:ascii="Times New Roman" w:hAnsi="Times New Roman" w:cs="Times New Roman"/>
          <w:sz w:val="24"/>
          <w:szCs w:val="24"/>
        </w:rPr>
        <w:t xml:space="preserve"> dezvolt</w:t>
      </w:r>
      <w:r>
        <w:rPr>
          <w:rFonts w:ascii="Times New Roman" w:hAnsi="Times New Roman" w:cs="Times New Roman"/>
          <w:sz w:val="24"/>
          <w:szCs w:val="24"/>
        </w:rPr>
        <w:t>area unor</w:t>
      </w:r>
      <w:r w:rsidRPr="00F24591">
        <w:rPr>
          <w:rFonts w:ascii="Times New Roman" w:hAnsi="Times New Roman" w:cs="Times New Roman"/>
          <w:sz w:val="24"/>
          <w:szCs w:val="24"/>
        </w:rPr>
        <w:t xml:space="preserve"> strategii integrate pentru îmbunătățirea </w:t>
      </w:r>
      <w:r>
        <w:rPr>
          <w:rFonts w:ascii="Times New Roman" w:hAnsi="Times New Roman" w:cs="Times New Roman"/>
          <w:sz w:val="24"/>
          <w:szCs w:val="24"/>
        </w:rPr>
        <w:t xml:space="preserve">activitӑții organismelor de management electoral ȋn </w:t>
      </w:r>
      <w:r w:rsidRPr="00F24591">
        <w:rPr>
          <w:rFonts w:ascii="Times New Roman" w:hAnsi="Times New Roman" w:cs="Times New Roman"/>
          <w:sz w:val="24"/>
          <w:szCs w:val="24"/>
        </w:rPr>
        <w:t xml:space="preserve">comunicarea cu </w:t>
      </w:r>
      <w:r>
        <w:rPr>
          <w:rFonts w:ascii="Times New Roman" w:hAnsi="Times New Roman" w:cs="Times New Roman"/>
          <w:sz w:val="24"/>
          <w:szCs w:val="24"/>
        </w:rPr>
        <w:t xml:space="preserve">media și </w:t>
      </w:r>
      <w:r w:rsidRPr="00F24591">
        <w:rPr>
          <w:rFonts w:ascii="Times New Roman" w:hAnsi="Times New Roman" w:cs="Times New Roman"/>
          <w:sz w:val="24"/>
          <w:szCs w:val="24"/>
        </w:rPr>
        <w:t>părțile i</w:t>
      </w:r>
      <w:r>
        <w:rPr>
          <w:rFonts w:ascii="Times New Roman" w:hAnsi="Times New Roman" w:cs="Times New Roman"/>
          <w:sz w:val="24"/>
          <w:szCs w:val="24"/>
        </w:rPr>
        <w:t xml:space="preserve">mplicate ȋn procesele electorale. </w:t>
      </w:r>
      <w:r w:rsidR="00925AF0" w:rsidRPr="00925AF0">
        <w:rPr>
          <w:rFonts w:ascii="Times New Roman" w:hAnsi="Times New Roman" w:cs="Times New Roman"/>
          <w:sz w:val="24"/>
          <w:szCs w:val="24"/>
        </w:rPr>
        <w:t xml:space="preserve">În ceea ce privește relațiile cu mass-media, </w:t>
      </w:r>
      <w:r w:rsidR="00925AF0" w:rsidRPr="00925AF0">
        <w:rPr>
          <w:rFonts w:ascii="Times New Roman" w:hAnsi="Times New Roman" w:cs="Times New Roman"/>
          <w:i/>
          <w:iCs/>
          <w:sz w:val="24"/>
          <w:szCs w:val="24"/>
        </w:rPr>
        <w:t>Planul de acțiune</w:t>
      </w:r>
      <w:r w:rsidR="00925AF0">
        <w:rPr>
          <w:rFonts w:ascii="Times New Roman" w:hAnsi="Times New Roman" w:cs="Times New Roman"/>
          <w:sz w:val="24"/>
          <w:szCs w:val="24"/>
        </w:rPr>
        <w:t xml:space="preserve"> realizat de AEP </w:t>
      </w:r>
      <w:r w:rsidR="00925AF0" w:rsidRPr="00925AF0">
        <w:rPr>
          <w:rFonts w:ascii="Times New Roman" w:hAnsi="Times New Roman" w:cs="Times New Roman"/>
          <w:sz w:val="24"/>
          <w:szCs w:val="24"/>
        </w:rPr>
        <w:t>își propune să dezvolte următoarele 3 proiecte principale</w:t>
      </w:r>
      <w:r w:rsidR="00925AF0">
        <w:rPr>
          <w:rFonts w:ascii="Times New Roman" w:hAnsi="Times New Roman" w:cs="Times New Roman"/>
          <w:sz w:val="24"/>
          <w:szCs w:val="24"/>
        </w:rPr>
        <w:t>:</w:t>
      </w:r>
    </w:p>
    <w:p w14:paraId="5EF006C0" w14:textId="2AFB085D" w:rsidR="00925AF0" w:rsidRPr="00925AF0" w:rsidRDefault="00925AF0" w:rsidP="00925AF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5AF0">
        <w:rPr>
          <w:rFonts w:ascii="Times New Roman" w:hAnsi="Times New Roman" w:cs="Times New Roman"/>
          <w:sz w:val="24"/>
          <w:szCs w:val="24"/>
        </w:rPr>
        <w:t>1. Implementarea unui Cod de conduită în mass-media în timpul alegerilor</w:t>
      </w:r>
      <w:r w:rsidR="00E34AD6">
        <w:rPr>
          <w:rFonts w:ascii="Times New Roman" w:hAnsi="Times New Roman" w:cs="Times New Roman"/>
          <w:sz w:val="24"/>
          <w:szCs w:val="24"/>
        </w:rPr>
        <w:t>;</w:t>
      </w:r>
    </w:p>
    <w:p w14:paraId="6398DF2B" w14:textId="7B7CA63B" w:rsidR="00925AF0" w:rsidRPr="00925AF0" w:rsidRDefault="00925AF0" w:rsidP="00925AF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5AF0">
        <w:rPr>
          <w:rFonts w:ascii="Times New Roman" w:hAnsi="Times New Roman" w:cs="Times New Roman"/>
          <w:sz w:val="24"/>
          <w:szCs w:val="24"/>
        </w:rPr>
        <w:t>2. Crearea unui grup de lucru interinstituțional pentru comunicare</w:t>
      </w:r>
      <w:r w:rsidR="00E34AD6">
        <w:rPr>
          <w:rFonts w:ascii="Times New Roman" w:hAnsi="Times New Roman" w:cs="Times New Roman"/>
          <w:sz w:val="24"/>
          <w:szCs w:val="24"/>
        </w:rPr>
        <w:t>;</w:t>
      </w:r>
    </w:p>
    <w:p w14:paraId="230F8AE0" w14:textId="5F80D778" w:rsidR="00925AF0" w:rsidRPr="00925AF0" w:rsidRDefault="00925AF0" w:rsidP="007F649D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5A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Dezvoltarea unei s</w:t>
      </w:r>
      <w:r w:rsidRPr="00925AF0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5AF0">
        <w:rPr>
          <w:rFonts w:ascii="Times New Roman" w:hAnsi="Times New Roman" w:cs="Times New Roman"/>
          <w:sz w:val="24"/>
          <w:szCs w:val="24"/>
        </w:rPr>
        <w:t xml:space="preserve"> de comunicare pentru canalele </w:t>
      </w:r>
      <w:r>
        <w:rPr>
          <w:rFonts w:ascii="Times New Roman" w:hAnsi="Times New Roman" w:cs="Times New Roman"/>
          <w:sz w:val="24"/>
          <w:szCs w:val="24"/>
        </w:rPr>
        <w:t>social media</w:t>
      </w:r>
      <w:r w:rsidR="00E34AD6">
        <w:rPr>
          <w:rFonts w:ascii="Times New Roman" w:hAnsi="Times New Roman" w:cs="Times New Roman"/>
          <w:sz w:val="24"/>
          <w:szCs w:val="24"/>
        </w:rPr>
        <w:t>.</w:t>
      </w:r>
    </w:p>
    <w:p w14:paraId="70754313" w14:textId="25FA6752" w:rsidR="00A727E6" w:rsidRPr="00925AF0" w:rsidRDefault="00A727E6" w:rsidP="00A727E6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Evaluarea cursului</w:t>
      </w:r>
    </w:p>
    <w:p w14:paraId="7DCC698E" w14:textId="0DE0D7D8" w:rsidR="00925AF0" w:rsidRPr="00A727E6" w:rsidRDefault="00925AF0" w:rsidP="007F649D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Participanții și-au exprimat opiniile cu privire la organizarea și implementarea cursului. Totodatӑ, participanții au fo</w:t>
      </w:r>
      <w:r w:rsidR="00E34A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invitați sӑ completeze online chestionare </w:t>
      </w:r>
      <w:r w:rsidR="00CD27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feedback cu privire la sesiunile de lucru, organizarea cursului, activitatea de moderare, utilitatea informațiilor furnizate</w:t>
      </w:r>
      <w:r w:rsidR="00CD27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nivelul</w:t>
      </w:r>
      <w:r w:rsidR="00CD27E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schimb de experien</w:t>
      </w:r>
      <w:r w:rsidR="00CD27EA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ӑ ȋntre participanți și transferul de know-how. </w:t>
      </w:r>
    </w:p>
    <w:p w14:paraId="1C6DC416" w14:textId="2DF5DFBB" w:rsidR="00A727E6" w:rsidRDefault="00A727E6" w:rsidP="00A727E6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7E6">
        <w:rPr>
          <w:rFonts w:ascii="Times New Roman" w:hAnsi="Times New Roman" w:cs="Times New Roman"/>
          <w:b/>
          <w:bCs/>
          <w:sz w:val="24"/>
          <w:szCs w:val="24"/>
        </w:rPr>
        <w:t>iulie</w:t>
      </w:r>
    </w:p>
    <w:p w14:paraId="3512D158" w14:textId="6834F89E" w:rsidR="00A727E6" w:rsidRPr="00A91017" w:rsidRDefault="00A727E6" w:rsidP="00A727E6">
      <w:pPr>
        <w:pStyle w:val="NoSpacing"/>
        <w:numPr>
          <w:ilvl w:val="0"/>
          <w:numId w:val="20"/>
        </w:numPr>
        <w:spacing w:line="360" w:lineRule="auto"/>
        <w:ind w:left="1418"/>
        <w:rPr>
          <w:rFonts w:ascii="Times New Roman" w:hAnsi="Times New Roman" w:cs="Times New Roman"/>
          <w:i/>
          <w:iCs/>
          <w:sz w:val="24"/>
          <w:szCs w:val="24"/>
        </w:rPr>
      </w:pPr>
      <w:r w:rsidRPr="00A727E6">
        <w:rPr>
          <w:rFonts w:ascii="Times New Roman" w:hAnsi="Times New Roman" w:cs="Times New Roman"/>
          <w:sz w:val="24"/>
          <w:szCs w:val="24"/>
        </w:rPr>
        <w:t xml:space="preserve">Ceremonia </w:t>
      </w:r>
      <w:r>
        <w:rPr>
          <w:rFonts w:ascii="Times New Roman" w:hAnsi="Times New Roman" w:cs="Times New Roman"/>
          <w:sz w:val="24"/>
          <w:szCs w:val="24"/>
        </w:rPr>
        <w:t>de decernare a Certificatelor de participare</w:t>
      </w:r>
    </w:p>
    <w:p w14:paraId="7B123290" w14:textId="12FA5702" w:rsidR="00A91017" w:rsidRPr="004E2D58" w:rsidRDefault="004E2D58" w:rsidP="004E2D58">
      <w:pPr>
        <w:pStyle w:val="NoSpacing"/>
        <w:spacing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Reprezentanții AEP </w:t>
      </w:r>
      <w:r w:rsidR="00A91017">
        <w:rPr>
          <w:rFonts w:ascii="Times New Roman" w:hAnsi="Times New Roman" w:cs="Times New Roman"/>
          <w:sz w:val="24"/>
          <w:szCs w:val="24"/>
        </w:rPr>
        <w:t>au primit certifica</w:t>
      </w:r>
      <w:r>
        <w:rPr>
          <w:rFonts w:ascii="Times New Roman" w:hAnsi="Times New Roman" w:cs="Times New Roman"/>
          <w:sz w:val="24"/>
          <w:szCs w:val="24"/>
        </w:rPr>
        <w:t xml:space="preserve">te de participare la </w:t>
      </w:r>
      <w:r w:rsidRPr="004E2D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Programul de consolidare a capacității în domeniul managementului electoral: Utilizarea media în managementul electoral, </w:t>
      </w:r>
      <w:r w:rsidRPr="004E2D58">
        <w:rPr>
          <w:rFonts w:ascii="Times New Roman" w:hAnsi="Times New Roman" w:cs="Times New Roman"/>
          <w:bCs/>
          <w:sz w:val="24"/>
          <w:szCs w:val="24"/>
        </w:rPr>
        <w:t>pentru sesiunea 23 iunie</w:t>
      </w:r>
      <w:r w:rsidR="00F31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D58">
        <w:rPr>
          <w:rFonts w:ascii="Times New Roman" w:hAnsi="Times New Roman" w:cs="Times New Roman"/>
          <w:bCs/>
          <w:sz w:val="24"/>
          <w:szCs w:val="24"/>
        </w:rPr>
        <w:t>-2 iulie,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acordate de Secretariatul </w:t>
      </w:r>
      <w:r w:rsidRPr="004E2D58">
        <w:rPr>
          <w:rFonts w:ascii="Times New Roman" w:hAnsi="Times New Roman" w:cs="Times New Roman"/>
          <w:bCs/>
          <w:sz w:val="24"/>
          <w:szCs w:val="24"/>
        </w:rPr>
        <w:t>A-WEB</w:t>
      </w:r>
      <w:r>
        <w:rPr>
          <w:rFonts w:ascii="Times New Roman" w:hAnsi="Times New Roman" w:cs="Times New Roman"/>
          <w:bCs/>
          <w:sz w:val="24"/>
          <w:szCs w:val="24"/>
        </w:rPr>
        <w:t xml:space="preserve">, sub egida </w:t>
      </w:r>
      <w:r w:rsidRPr="00097609">
        <w:rPr>
          <w:rFonts w:ascii="Times New Roman" w:hAnsi="Times New Roman" w:cs="Times New Roman"/>
          <w:sz w:val="24"/>
          <w:szCs w:val="24"/>
        </w:rPr>
        <w:t>Programului Oficial de Asistență pentru Dezvoltare al Guvernului Republicii Coreea.</w:t>
      </w:r>
      <w:r w:rsidR="00CD27EA">
        <w:rPr>
          <w:rFonts w:ascii="Times New Roman" w:hAnsi="Times New Roman" w:cs="Times New Roman"/>
          <w:sz w:val="24"/>
          <w:szCs w:val="24"/>
        </w:rPr>
        <w:br/>
      </w:r>
    </w:p>
    <w:p w14:paraId="68A1EF61" w14:textId="54185BE1" w:rsidR="00370F4C" w:rsidRPr="005C52A3" w:rsidRDefault="00A365FD" w:rsidP="005C52A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A365FD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</w:p>
    <w:sectPr w:rsidR="00370F4C" w:rsidRPr="005C52A3" w:rsidSect="005C52A3">
      <w:headerReference w:type="default" r:id="rId8"/>
      <w:footerReference w:type="default" r:id="rId9"/>
      <w:pgSz w:w="12240" w:h="15840"/>
      <w:pgMar w:top="2269" w:right="1325" w:bottom="1134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12A1" w14:textId="77777777" w:rsidR="00670979" w:rsidRDefault="00670979" w:rsidP="00490E15">
      <w:pPr>
        <w:spacing w:after="0" w:line="240" w:lineRule="auto"/>
      </w:pPr>
      <w:r>
        <w:separator/>
      </w:r>
    </w:p>
  </w:endnote>
  <w:endnote w:type="continuationSeparator" w:id="0">
    <w:p w14:paraId="3791DCB5" w14:textId="77777777" w:rsidR="00670979" w:rsidRDefault="00670979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62B58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Str. Stavropoleos, nr. 6, Bucureşti,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Telefon: 021.310.07.69, fax: 021.310.13.86</w:t>
    </w:r>
  </w:p>
  <w:p w14:paraId="156FABDD" w14:textId="77777777" w:rsidR="009909CD" w:rsidRPr="008460B6" w:rsidRDefault="009909CD" w:rsidP="00370F4C">
    <w:pPr>
      <w:pStyle w:val="Footer"/>
      <w:jc w:val="center"/>
      <w:rPr>
        <w:color w:val="1E2D4E"/>
        <w:lang w:val="fr-FR"/>
      </w:rPr>
    </w:pPr>
    <w:r w:rsidRPr="008460B6">
      <w:rPr>
        <w:color w:val="1E2D4E"/>
        <w:lang w:val="fr-FR"/>
      </w:rPr>
      <w:t>www.roaep.ro, e-mail: registratura@roaep.ro</w:t>
    </w:r>
  </w:p>
  <w:p w14:paraId="2EE2DBF0" w14:textId="1178E86A" w:rsidR="009909CD" w:rsidRPr="008460B6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ED4C" w14:textId="77777777" w:rsidR="00670979" w:rsidRDefault="00670979" w:rsidP="00490E15">
      <w:pPr>
        <w:spacing w:after="0" w:line="240" w:lineRule="auto"/>
      </w:pPr>
      <w:r>
        <w:separator/>
      </w:r>
    </w:p>
  </w:footnote>
  <w:footnote w:type="continuationSeparator" w:id="0">
    <w:p w14:paraId="340394F7" w14:textId="77777777" w:rsidR="00670979" w:rsidRDefault="00670979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E4CA4EE">
          <wp:simplePos x="0" y="0"/>
          <wp:positionH relativeFrom="margin">
            <wp:posOffset>-398780</wp:posOffset>
          </wp:positionH>
          <wp:positionV relativeFrom="paragraph">
            <wp:posOffset>-278130</wp:posOffset>
          </wp:positionV>
          <wp:extent cx="6803390" cy="11322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9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46C"/>
    <w:multiLevelType w:val="hybridMultilevel"/>
    <w:tmpl w:val="B72A66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77452B"/>
    <w:multiLevelType w:val="hybridMultilevel"/>
    <w:tmpl w:val="4A68FC6A"/>
    <w:lvl w:ilvl="0" w:tplc="AC24597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56C"/>
    <w:multiLevelType w:val="hybridMultilevel"/>
    <w:tmpl w:val="501A7F18"/>
    <w:lvl w:ilvl="0" w:tplc="9BDE1A38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977F1"/>
    <w:multiLevelType w:val="hybridMultilevel"/>
    <w:tmpl w:val="1AB02370"/>
    <w:lvl w:ilvl="0" w:tplc="1BACE7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065F"/>
    <w:multiLevelType w:val="hybridMultilevel"/>
    <w:tmpl w:val="2660B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30350"/>
    <w:multiLevelType w:val="hybridMultilevel"/>
    <w:tmpl w:val="268E6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A2793"/>
    <w:multiLevelType w:val="hybridMultilevel"/>
    <w:tmpl w:val="2A58CBD4"/>
    <w:lvl w:ilvl="0" w:tplc="2B92FF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B0609C"/>
    <w:multiLevelType w:val="hybridMultilevel"/>
    <w:tmpl w:val="2F7E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D6664"/>
    <w:multiLevelType w:val="hybridMultilevel"/>
    <w:tmpl w:val="F2C4058E"/>
    <w:lvl w:ilvl="0" w:tplc="5C9C5770">
      <w:start w:val="23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C5454F0"/>
    <w:multiLevelType w:val="hybridMultilevel"/>
    <w:tmpl w:val="AAACF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8438F"/>
    <w:multiLevelType w:val="hybridMultilevel"/>
    <w:tmpl w:val="9FECA67C"/>
    <w:lvl w:ilvl="0" w:tplc="2D9403F8">
      <w:start w:val="2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7803D0"/>
    <w:multiLevelType w:val="hybridMultilevel"/>
    <w:tmpl w:val="B07C2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07160"/>
    <w:multiLevelType w:val="hybridMultilevel"/>
    <w:tmpl w:val="81D2D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87DC1"/>
    <w:multiLevelType w:val="hybridMultilevel"/>
    <w:tmpl w:val="2D2EADAA"/>
    <w:lvl w:ilvl="0" w:tplc="CE9CCA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E534A"/>
    <w:multiLevelType w:val="hybridMultilevel"/>
    <w:tmpl w:val="3A7E3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6F2D94"/>
    <w:multiLevelType w:val="hybridMultilevel"/>
    <w:tmpl w:val="5B6EEED2"/>
    <w:lvl w:ilvl="0" w:tplc="B07058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9161B"/>
    <w:multiLevelType w:val="hybridMultilevel"/>
    <w:tmpl w:val="45FEA6A6"/>
    <w:lvl w:ilvl="0" w:tplc="1F6E101C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D17314"/>
    <w:multiLevelType w:val="hybridMultilevel"/>
    <w:tmpl w:val="1790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3301"/>
    <w:multiLevelType w:val="hybridMultilevel"/>
    <w:tmpl w:val="8B0CB4A2"/>
    <w:lvl w:ilvl="0" w:tplc="3A7E5FE6">
      <w:start w:val="23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37AFC"/>
    <w:multiLevelType w:val="hybridMultilevel"/>
    <w:tmpl w:val="C0DA2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D152D7"/>
    <w:multiLevelType w:val="hybridMultilevel"/>
    <w:tmpl w:val="62BEA124"/>
    <w:lvl w:ilvl="0" w:tplc="8D00C8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32370"/>
    <w:multiLevelType w:val="hybridMultilevel"/>
    <w:tmpl w:val="43D0E770"/>
    <w:lvl w:ilvl="0" w:tplc="25B05C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D20286"/>
    <w:multiLevelType w:val="hybridMultilevel"/>
    <w:tmpl w:val="17BAA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18"/>
  </w:num>
  <w:num w:numId="9">
    <w:abstractNumId w:val="9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19"/>
  </w:num>
  <w:num w:numId="21">
    <w:abstractNumId w:val="2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324A0"/>
    <w:rsid w:val="00056BAE"/>
    <w:rsid w:val="0006526C"/>
    <w:rsid w:val="0007440C"/>
    <w:rsid w:val="000776B4"/>
    <w:rsid w:val="000779C0"/>
    <w:rsid w:val="00082A65"/>
    <w:rsid w:val="00091314"/>
    <w:rsid w:val="000B0694"/>
    <w:rsid w:val="000B67B9"/>
    <w:rsid w:val="000C724B"/>
    <w:rsid w:val="000E2798"/>
    <w:rsid w:val="000E3765"/>
    <w:rsid w:val="00103769"/>
    <w:rsid w:val="001331D4"/>
    <w:rsid w:val="00142BAE"/>
    <w:rsid w:val="001623E4"/>
    <w:rsid w:val="00170679"/>
    <w:rsid w:val="001735B2"/>
    <w:rsid w:val="0017629A"/>
    <w:rsid w:val="00180D2D"/>
    <w:rsid w:val="001A5090"/>
    <w:rsid w:val="001A7FA1"/>
    <w:rsid w:val="001D5DB5"/>
    <w:rsid w:val="001E050E"/>
    <w:rsid w:val="001F5051"/>
    <w:rsid w:val="001F7C4C"/>
    <w:rsid w:val="00203088"/>
    <w:rsid w:val="0020382F"/>
    <w:rsid w:val="002043C6"/>
    <w:rsid w:val="002142D1"/>
    <w:rsid w:val="002319B5"/>
    <w:rsid w:val="00251D3A"/>
    <w:rsid w:val="00257169"/>
    <w:rsid w:val="00274F6E"/>
    <w:rsid w:val="002919D7"/>
    <w:rsid w:val="0029210F"/>
    <w:rsid w:val="002A019C"/>
    <w:rsid w:val="002C68CE"/>
    <w:rsid w:val="002D1BA8"/>
    <w:rsid w:val="002E19E3"/>
    <w:rsid w:val="002E3224"/>
    <w:rsid w:val="00300399"/>
    <w:rsid w:val="00303128"/>
    <w:rsid w:val="00313966"/>
    <w:rsid w:val="00327DE7"/>
    <w:rsid w:val="003312FE"/>
    <w:rsid w:val="00343E6C"/>
    <w:rsid w:val="003456E9"/>
    <w:rsid w:val="00347DA3"/>
    <w:rsid w:val="00370F4C"/>
    <w:rsid w:val="00371322"/>
    <w:rsid w:val="0037326A"/>
    <w:rsid w:val="0038095C"/>
    <w:rsid w:val="0038653E"/>
    <w:rsid w:val="00387AF7"/>
    <w:rsid w:val="003A435B"/>
    <w:rsid w:val="003C5270"/>
    <w:rsid w:val="003C76C7"/>
    <w:rsid w:val="003E181C"/>
    <w:rsid w:val="003E4835"/>
    <w:rsid w:val="003E58C1"/>
    <w:rsid w:val="003F2929"/>
    <w:rsid w:val="003F4068"/>
    <w:rsid w:val="00401BB2"/>
    <w:rsid w:val="00401F69"/>
    <w:rsid w:val="00415BAF"/>
    <w:rsid w:val="00434CC5"/>
    <w:rsid w:val="00446C8D"/>
    <w:rsid w:val="0045620D"/>
    <w:rsid w:val="00463D26"/>
    <w:rsid w:val="00465FA6"/>
    <w:rsid w:val="004740D2"/>
    <w:rsid w:val="00484F8A"/>
    <w:rsid w:val="00490E15"/>
    <w:rsid w:val="004968B8"/>
    <w:rsid w:val="004A1C68"/>
    <w:rsid w:val="004A2AA0"/>
    <w:rsid w:val="004A36F8"/>
    <w:rsid w:val="004C476E"/>
    <w:rsid w:val="004E2D58"/>
    <w:rsid w:val="004F410D"/>
    <w:rsid w:val="004F6050"/>
    <w:rsid w:val="00503E16"/>
    <w:rsid w:val="0052303D"/>
    <w:rsid w:val="00530F65"/>
    <w:rsid w:val="0054755C"/>
    <w:rsid w:val="00551CC4"/>
    <w:rsid w:val="00556741"/>
    <w:rsid w:val="00560A5A"/>
    <w:rsid w:val="0057047B"/>
    <w:rsid w:val="00577414"/>
    <w:rsid w:val="005B1AA3"/>
    <w:rsid w:val="005C0111"/>
    <w:rsid w:val="005C52A3"/>
    <w:rsid w:val="005C72E8"/>
    <w:rsid w:val="005D314E"/>
    <w:rsid w:val="005D4540"/>
    <w:rsid w:val="005E3646"/>
    <w:rsid w:val="005E46C6"/>
    <w:rsid w:val="005F5AC5"/>
    <w:rsid w:val="006079BE"/>
    <w:rsid w:val="00614C81"/>
    <w:rsid w:val="00635743"/>
    <w:rsid w:val="00643C23"/>
    <w:rsid w:val="0065348F"/>
    <w:rsid w:val="00670904"/>
    <w:rsid w:val="00670979"/>
    <w:rsid w:val="0068322E"/>
    <w:rsid w:val="00694F3B"/>
    <w:rsid w:val="006A02E7"/>
    <w:rsid w:val="006B02B3"/>
    <w:rsid w:val="006D0C9A"/>
    <w:rsid w:val="006D438D"/>
    <w:rsid w:val="006D7B5E"/>
    <w:rsid w:val="006E7694"/>
    <w:rsid w:val="006F3240"/>
    <w:rsid w:val="00700CB2"/>
    <w:rsid w:val="00704A4F"/>
    <w:rsid w:val="0071172F"/>
    <w:rsid w:val="00712982"/>
    <w:rsid w:val="00723FC3"/>
    <w:rsid w:val="007402C1"/>
    <w:rsid w:val="00741617"/>
    <w:rsid w:val="00747BF3"/>
    <w:rsid w:val="00763680"/>
    <w:rsid w:val="0076507B"/>
    <w:rsid w:val="00765D1C"/>
    <w:rsid w:val="00773563"/>
    <w:rsid w:val="00776ACC"/>
    <w:rsid w:val="007776DC"/>
    <w:rsid w:val="007909C9"/>
    <w:rsid w:val="007A2654"/>
    <w:rsid w:val="007A3E15"/>
    <w:rsid w:val="007B0DB7"/>
    <w:rsid w:val="007B372D"/>
    <w:rsid w:val="007B4F4C"/>
    <w:rsid w:val="007B5E55"/>
    <w:rsid w:val="007B5F17"/>
    <w:rsid w:val="007D1E33"/>
    <w:rsid w:val="007F5E91"/>
    <w:rsid w:val="007F649D"/>
    <w:rsid w:val="007F6D2B"/>
    <w:rsid w:val="00827AD6"/>
    <w:rsid w:val="00831806"/>
    <w:rsid w:val="008355CE"/>
    <w:rsid w:val="0083711C"/>
    <w:rsid w:val="008447C3"/>
    <w:rsid w:val="008460B6"/>
    <w:rsid w:val="008467C1"/>
    <w:rsid w:val="00846F73"/>
    <w:rsid w:val="0085086A"/>
    <w:rsid w:val="00855C39"/>
    <w:rsid w:val="008609B3"/>
    <w:rsid w:val="008645A7"/>
    <w:rsid w:val="008855B9"/>
    <w:rsid w:val="00893B08"/>
    <w:rsid w:val="00893BE4"/>
    <w:rsid w:val="008A0B5E"/>
    <w:rsid w:val="008A305B"/>
    <w:rsid w:val="008B0467"/>
    <w:rsid w:val="008B5535"/>
    <w:rsid w:val="008C1B91"/>
    <w:rsid w:val="008E0F23"/>
    <w:rsid w:val="008E2D64"/>
    <w:rsid w:val="008F4C1E"/>
    <w:rsid w:val="009011F2"/>
    <w:rsid w:val="009122BC"/>
    <w:rsid w:val="009205BF"/>
    <w:rsid w:val="00925AF0"/>
    <w:rsid w:val="0093480D"/>
    <w:rsid w:val="00937F60"/>
    <w:rsid w:val="00943B84"/>
    <w:rsid w:val="009474E3"/>
    <w:rsid w:val="00947AA1"/>
    <w:rsid w:val="009531EA"/>
    <w:rsid w:val="0097173D"/>
    <w:rsid w:val="00985AAB"/>
    <w:rsid w:val="009909CD"/>
    <w:rsid w:val="00991099"/>
    <w:rsid w:val="0099670C"/>
    <w:rsid w:val="009A035A"/>
    <w:rsid w:val="009A0EA9"/>
    <w:rsid w:val="009D0EE4"/>
    <w:rsid w:val="009D571F"/>
    <w:rsid w:val="009E1C47"/>
    <w:rsid w:val="009E1EE0"/>
    <w:rsid w:val="009E3302"/>
    <w:rsid w:val="009E46FA"/>
    <w:rsid w:val="009E62DB"/>
    <w:rsid w:val="009F5609"/>
    <w:rsid w:val="009F7877"/>
    <w:rsid w:val="00A02595"/>
    <w:rsid w:val="00A13BB1"/>
    <w:rsid w:val="00A13C76"/>
    <w:rsid w:val="00A20443"/>
    <w:rsid w:val="00A209C9"/>
    <w:rsid w:val="00A226BF"/>
    <w:rsid w:val="00A24D11"/>
    <w:rsid w:val="00A365FD"/>
    <w:rsid w:val="00A727E6"/>
    <w:rsid w:val="00A849CB"/>
    <w:rsid w:val="00A86623"/>
    <w:rsid w:val="00A90CAB"/>
    <w:rsid w:val="00A91017"/>
    <w:rsid w:val="00A93787"/>
    <w:rsid w:val="00AB2572"/>
    <w:rsid w:val="00AB41CC"/>
    <w:rsid w:val="00AB7B7C"/>
    <w:rsid w:val="00AC317B"/>
    <w:rsid w:val="00AD4B93"/>
    <w:rsid w:val="00AD4FF1"/>
    <w:rsid w:val="00AD5A11"/>
    <w:rsid w:val="00AD6F51"/>
    <w:rsid w:val="00AE35D5"/>
    <w:rsid w:val="00AF6887"/>
    <w:rsid w:val="00B26558"/>
    <w:rsid w:val="00B3029F"/>
    <w:rsid w:val="00B315DC"/>
    <w:rsid w:val="00B45357"/>
    <w:rsid w:val="00B56A5A"/>
    <w:rsid w:val="00B60E7E"/>
    <w:rsid w:val="00B64486"/>
    <w:rsid w:val="00B7220A"/>
    <w:rsid w:val="00B8112E"/>
    <w:rsid w:val="00B849D5"/>
    <w:rsid w:val="00B97B89"/>
    <w:rsid w:val="00BC3D45"/>
    <w:rsid w:val="00BC7193"/>
    <w:rsid w:val="00BE2C8D"/>
    <w:rsid w:val="00BE5B47"/>
    <w:rsid w:val="00BF44A5"/>
    <w:rsid w:val="00C001FC"/>
    <w:rsid w:val="00C05840"/>
    <w:rsid w:val="00C1366B"/>
    <w:rsid w:val="00C2395A"/>
    <w:rsid w:val="00C272ED"/>
    <w:rsid w:val="00C350D9"/>
    <w:rsid w:val="00C411BA"/>
    <w:rsid w:val="00C54FF4"/>
    <w:rsid w:val="00C57F99"/>
    <w:rsid w:val="00C87F1A"/>
    <w:rsid w:val="00CA1700"/>
    <w:rsid w:val="00CB41DC"/>
    <w:rsid w:val="00CB46EA"/>
    <w:rsid w:val="00CC076B"/>
    <w:rsid w:val="00CD07CA"/>
    <w:rsid w:val="00CD27EA"/>
    <w:rsid w:val="00CE5E79"/>
    <w:rsid w:val="00D1345F"/>
    <w:rsid w:val="00D151AD"/>
    <w:rsid w:val="00D24E96"/>
    <w:rsid w:val="00D37063"/>
    <w:rsid w:val="00D42C83"/>
    <w:rsid w:val="00D501F8"/>
    <w:rsid w:val="00D50900"/>
    <w:rsid w:val="00D528B2"/>
    <w:rsid w:val="00D6065A"/>
    <w:rsid w:val="00D60FDA"/>
    <w:rsid w:val="00D612A7"/>
    <w:rsid w:val="00D73339"/>
    <w:rsid w:val="00D83ECA"/>
    <w:rsid w:val="00D911FB"/>
    <w:rsid w:val="00D954E4"/>
    <w:rsid w:val="00DE1FAE"/>
    <w:rsid w:val="00DE7117"/>
    <w:rsid w:val="00DF4194"/>
    <w:rsid w:val="00DF612D"/>
    <w:rsid w:val="00E03106"/>
    <w:rsid w:val="00E204A8"/>
    <w:rsid w:val="00E215C9"/>
    <w:rsid w:val="00E22731"/>
    <w:rsid w:val="00E34AD6"/>
    <w:rsid w:val="00E64841"/>
    <w:rsid w:val="00E67F3D"/>
    <w:rsid w:val="00E70486"/>
    <w:rsid w:val="00E813B0"/>
    <w:rsid w:val="00E90208"/>
    <w:rsid w:val="00EF37A2"/>
    <w:rsid w:val="00F05A70"/>
    <w:rsid w:val="00F151E8"/>
    <w:rsid w:val="00F208C2"/>
    <w:rsid w:val="00F24591"/>
    <w:rsid w:val="00F3185C"/>
    <w:rsid w:val="00F3377C"/>
    <w:rsid w:val="00F37A90"/>
    <w:rsid w:val="00F40BC6"/>
    <w:rsid w:val="00F42218"/>
    <w:rsid w:val="00F6189E"/>
    <w:rsid w:val="00F7334D"/>
    <w:rsid w:val="00F85A45"/>
    <w:rsid w:val="00F871C2"/>
    <w:rsid w:val="00F95007"/>
    <w:rsid w:val="00FB1368"/>
    <w:rsid w:val="00FB5101"/>
    <w:rsid w:val="00FB7D5F"/>
    <w:rsid w:val="00FC3DC4"/>
    <w:rsid w:val="00FD4B1D"/>
    <w:rsid w:val="00FE1A86"/>
    <w:rsid w:val="00FE2C0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0B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460B6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4439-8649-460B-BEC7-591E70AD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LUIZA NEDELCU</cp:lastModifiedBy>
  <cp:revision>92</cp:revision>
  <cp:lastPrinted>2021-08-02T09:48:00Z</cp:lastPrinted>
  <dcterms:created xsi:type="dcterms:W3CDTF">2021-07-28T08:27:00Z</dcterms:created>
  <dcterms:modified xsi:type="dcterms:W3CDTF">2021-08-02T09:55:00Z</dcterms:modified>
</cp:coreProperties>
</file>