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BB8D" w14:textId="6534CA02" w:rsidR="001E7A2B" w:rsidRDefault="0054339C" w:rsidP="00843335">
      <w:pPr>
        <w:ind w:left="-142"/>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p>
    <w:p w14:paraId="3536A557" w14:textId="77777777" w:rsidR="001F6AC9" w:rsidRDefault="001F6AC9" w:rsidP="00843335">
      <w:pPr>
        <w:ind w:left="-142"/>
        <w:jc w:val="center"/>
        <w:rPr>
          <w:rFonts w:ascii="Times New Roman" w:hAnsi="Times New Roman" w:cs="Times New Roman"/>
          <w:b/>
          <w:sz w:val="24"/>
          <w:szCs w:val="24"/>
          <w:lang w:val="ro-RO"/>
        </w:rPr>
      </w:pPr>
    </w:p>
    <w:p w14:paraId="7BDBDC72" w14:textId="77777777" w:rsidR="00843335" w:rsidRDefault="00843335" w:rsidP="001E7A2B">
      <w:pPr>
        <w:spacing w:line="276" w:lineRule="auto"/>
        <w:ind w:left="5760" w:firstLine="720"/>
        <w:jc w:val="both"/>
        <w:rPr>
          <w:rFonts w:ascii="Times New Roman" w:hAnsi="Times New Roman" w:cs="Times New Roman"/>
          <w:b/>
          <w:sz w:val="24"/>
          <w:szCs w:val="24"/>
          <w:lang w:val="ro-RO"/>
        </w:rPr>
      </w:pPr>
    </w:p>
    <w:p w14:paraId="15305CC5" w14:textId="03CA1D8A" w:rsidR="001E7A2B" w:rsidRPr="001E3907" w:rsidRDefault="001E7A2B" w:rsidP="001E7A2B">
      <w:pPr>
        <w:spacing w:line="276" w:lineRule="auto"/>
        <w:ind w:left="5760" w:firstLine="720"/>
        <w:jc w:val="both"/>
        <w:rPr>
          <w:rFonts w:ascii="Times New Roman" w:hAnsi="Times New Roman" w:cs="Times New Roman"/>
          <w:b/>
          <w:sz w:val="24"/>
          <w:szCs w:val="24"/>
          <w:lang w:val="ro-RO"/>
        </w:rPr>
      </w:pPr>
      <w:r w:rsidRPr="001E3907">
        <w:rPr>
          <w:rFonts w:ascii="Times New Roman" w:hAnsi="Times New Roman" w:cs="Times New Roman"/>
          <w:b/>
          <w:sz w:val="24"/>
          <w:szCs w:val="24"/>
          <w:lang w:val="ro-RO"/>
        </w:rPr>
        <w:t xml:space="preserve">         Aprob,</w:t>
      </w:r>
    </w:p>
    <w:p w14:paraId="7B63A2B7" w14:textId="77777777" w:rsidR="001E7A2B" w:rsidRPr="001E3907" w:rsidRDefault="001E7A2B" w:rsidP="001E7A2B">
      <w:pPr>
        <w:spacing w:line="276" w:lineRule="auto"/>
        <w:ind w:left="5040" w:firstLine="720"/>
        <w:jc w:val="both"/>
        <w:rPr>
          <w:rFonts w:ascii="Times New Roman" w:hAnsi="Times New Roman" w:cs="Times New Roman"/>
          <w:b/>
          <w:sz w:val="24"/>
          <w:szCs w:val="24"/>
          <w:lang w:val="ro-RO"/>
        </w:rPr>
      </w:pPr>
      <w:r w:rsidRPr="001E3907">
        <w:rPr>
          <w:rFonts w:ascii="Times New Roman" w:hAnsi="Times New Roman" w:cs="Times New Roman"/>
          <w:b/>
          <w:sz w:val="24"/>
          <w:szCs w:val="24"/>
          <w:lang w:val="ro-RO"/>
        </w:rPr>
        <w:t xml:space="preserve">                  </w:t>
      </w:r>
      <w:proofErr w:type="spellStart"/>
      <w:r w:rsidRPr="001E3907">
        <w:rPr>
          <w:rFonts w:ascii="Times New Roman" w:hAnsi="Times New Roman" w:cs="Times New Roman"/>
          <w:b/>
          <w:sz w:val="24"/>
          <w:szCs w:val="24"/>
          <w:lang w:val="ro-RO"/>
        </w:rPr>
        <w:t>Preşedinte</w:t>
      </w:r>
      <w:proofErr w:type="spellEnd"/>
    </w:p>
    <w:p w14:paraId="38664CAE" w14:textId="6D5E622C" w:rsidR="001E7A2B" w:rsidRPr="001E3907" w:rsidRDefault="001E7A2B" w:rsidP="001E7A2B">
      <w:pPr>
        <w:tabs>
          <w:tab w:val="left" w:pos="2694"/>
        </w:tabs>
        <w:spacing w:line="276" w:lineRule="auto"/>
        <w:ind w:left="1440"/>
        <w:jc w:val="right"/>
        <w:rPr>
          <w:rFonts w:ascii="Times New Roman" w:hAnsi="Times New Roman" w:cs="Times New Roman"/>
          <w:b/>
          <w:lang w:val="ro-RO"/>
        </w:rPr>
      </w:pPr>
      <w:r w:rsidRPr="001E3907">
        <w:rPr>
          <w:rFonts w:ascii="Times New Roman" w:hAnsi="Times New Roman" w:cs="Times New Roman"/>
          <w:b/>
          <w:sz w:val="24"/>
          <w:szCs w:val="24"/>
          <w:lang w:val="ro-RO"/>
        </w:rPr>
        <w:t xml:space="preserve">Constantin-Florin </w:t>
      </w:r>
      <w:proofErr w:type="spellStart"/>
      <w:r w:rsidRPr="001E3907">
        <w:rPr>
          <w:rFonts w:ascii="Times New Roman" w:hAnsi="Times New Roman" w:cs="Times New Roman"/>
          <w:b/>
          <w:lang w:val="ro-RO"/>
        </w:rPr>
        <w:t>MITULEȚU-BUICĂ</w:t>
      </w:r>
      <w:proofErr w:type="spellEnd"/>
    </w:p>
    <w:p w14:paraId="4BA0BC99" w14:textId="77777777" w:rsidR="0054534B" w:rsidRDefault="0054534B" w:rsidP="008E2B79">
      <w:pPr>
        <w:ind w:left="-142"/>
        <w:jc w:val="center"/>
        <w:rPr>
          <w:rFonts w:ascii="Times New Roman" w:hAnsi="Times New Roman" w:cs="Times New Roman"/>
          <w:b/>
          <w:sz w:val="24"/>
          <w:szCs w:val="24"/>
          <w:lang w:val="ro-RO"/>
        </w:rPr>
      </w:pPr>
    </w:p>
    <w:p w14:paraId="4C35C71F" w14:textId="3CA4ECC9" w:rsidR="001E7A2B" w:rsidRDefault="001E7A2B" w:rsidP="00843335">
      <w:pPr>
        <w:spacing w:line="276" w:lineRule="auto"/>
        <w:ind w:left="-142"/>
        <w:jc w:val="center"/>
        <w:rPr>
          <w:rFonts w:ascii="Times New Roman" w:hAnsi="Times New Roman" w:cs="Times New Roman"/>
          <w:b/>
          <w:sz w:val="24"/>
          <w:szCs w:val="24"/>
          <w:lang w:val="ro-RO"/>
        </w:rPr>
      </w:pPr>
    </w:p>
    <w:p w14:paraId="0346A9BD" w14:textId="77777777" w:rsidR="001F6AC9" w:rsidRDefault="001F6AC9" w:rsidP="00843335">
      <w:pPr>
        <w:spacing w:line="276" w:lineRule="auto"/>
        <w:ind w:left="-142"/>
        <w:jc w:val="center"/>
        <w:rPr>
          <w:rFonts w:ascii="Times New Roman" w:hAnsi="Times New Roman" w:cs="Times New Roman"/>
          <w:b/>
          <w:sz w:val="24"/>
          <w:szCs w:val="24"/>
          <w:lang w:val="ro-RO"/>
        </w:rPr>
      </w:pPr>
    </w:p>
    <w:p w14:paraId="3289EBB3" w14:textId="4746D457" w:rsidR="008E2B79" w:rsidRPr="004766F3" w:rsidRDefault="00727B14" w:rsidP="00843335">
      <w:pPr>
        <w:spacing w:line="276" w:lineRule="auto"/>
        <w:ind w:left="-142"/>
        <w:jc w:val="center"/>
        <w:rPr>
          <w:rFonts w:ascii="Times New Roman" w:hAnsi="Times New Roman" w:cs="Times New Roman"/>
          <w:b/>
          <w:sz w:val="24"/>
          <w:szCs w:val="24"/>
          <w:lang w:val="ro-RO"/>
        </w:rPr>
      </w:pPr>
      <w:r>
        <w:rPr>
          <w:rFonts w:ascii="Times New Roman" w:hAnsi="Times New Roman" w:cs="Times New Roman"/>
          <w:b/>
          <w:sz w:val="24"/>
          <w:szCs w:val="24"/>
          <w:lang w:val="ro-RO"/>
        </w:rPr>
        <w:t>EXTRAS-</w:t>
      </w:r>
      <w:r w:rsidR="008E2B79" w:rsidRPr="004766F3">
        <w:rPr>
          <w:rFonts w:ascii="Times New Roman" w:hAnsi="Times New Roman" w:cs="Times New Roman"/>
          <w:b/>
          <w:sz w:val="24"/>
          <w:szCs w:val="24"/>
          <w:lang w:val="ro-RO"/>
        </w:rPr>
        <w:t>RAPORT</w:t>
      </w:r>
    </w:p>
    <w:p w14:paraId="73F9ED42" w14:textId="77777777" w:rsidR="00BD7458" w:rsidRDefault="008E2B79" w:rsidP="00452DF9">
      <w:pPr>
        <w:pStyle w:val="NoSpacing"/>
        <w:spacing w:line="276" w:lineRule="auto"/>
        <w:ind w:firstLine="720"/>
        <w:jc w:val="center"/>
        <w:rPr>
          <w:rFonts w:ascii="Times New Roman" w:hAnsi="Times New Roman" w:cs="Times New Roman"/>
          <w:b/>
          <w:sz w:val="24"/>
          <w:szCs w:val="24"/>
        </w:rPr>
      </w:pPr>
      <w:r w:rsidRPr="00BD7458">
        <w:rPr>
          <w:rFonts w:ascii="Times New Roman" w:hAnsi="Times New Roman" w:cs="Times New Roman"/>
          <w:b/>
          <w:sz w:val="24"/>
          <w:szCs w:val="24"/>
        </w:rPr>
        <w:t xml:space="preserve">privind </w:t>
      </w:r>
      <w:r w:rsidR="002C72B1" w:rsidRPr="00BD7458">
        <w:rPr>
          <w:rFonts w:ascii="Times New Roman" w:hAnsi="Times New Roman" w:cs="Times New Roman"/>
          <w:b/>
          <w:sz w:val="24"/>
          <w:szCs w:val="24"/>
        </w:rPr>
        <w:t xml:space="preserve">participarea </w:t>
      </w:r>
      <w:proofErr w:type="spellStart"/>
      <w:r w:rsidR="002C72B1" w:rsidRPr="00BD7458">
        <w:rPr>
          <w:rFonts w:ascii="Times New Roman" w:hAnsi="Times New Roman" w:cs="Times New Roman"/>
          <w:b/>
          <w:sz w:val="24"/>
          <w:szCs w:val="24"/>
        </w:rPr>
        <w:t>AEP</w:t>
      </w:r>
      <w:proofErr w:type="spellEnd"/>
      <w:r w:rsidR="002C72B1" w:rsidRPr="00BD7458">
        <w:rPr>
          <w:rFonts w:ascii="Times New Roman" w:hAnsi="Times New Roman" w:cs="Times New Roman"/>
          <w:b/>
          <w:sz w:val="24"/>
          <w:szCs w:val="24"/>
        </w:rPr>
        <w:t xml:space="preserve"> la </w:t>
      </w:r>
      <w:r w:rsidR="00452DF9" w:rsidRPr="00BD7458">
        <w:rPr>
          <w:rFonts w:ascii="Times New Roman" w:hAnsi="Times New Roman" w:cs="Times New Roman"/>
          <w:b/>
          <w:sz w:val="24"/>
          <w:szCs w:val="24"/>
        </w:rPr>
        <w:t xml:space="preserve">atelierul online </w:t>
      </w:r>
      <w:r w:rsidR="00BD7458" w:rsidRPr="00BD7458">
        <w:rPr>
          <w:rFonts w:ascii="Times New Roman" w:hAnsi="Times New Roman" w:cs="Times New Roman"/>
          <w:b/>
          <w:sz w:val="24"/>
          <w:szCs w:val="24"/>
        </w:rPr>
        <w:t>al Grupului de lucru pentru rețelele de socializare, dezinformare și integritate electorală (</w:t>
      </w:r>
      <w:proofErr w:type="spellStart"/>
      <w:r w:rsidR="00BD7458" w:rsidRPr="00BD7458">
        <w:rPr>
          <w:rFonts w:ascii="Times New Roman" w:hAnsi="Times New Roman" w:cs="Times New Roman"/>
          <w:b/>
          <w:sz w:val="24"/>
          <w:szCs w:val="24"/>
        </w:rPr>
        <w:t>SMEID</w:t>
      </w:r>
      <w:proofErr w:type="spellEnd"/>
      <w:r w:rsidR="00BD7458" w:rsidRPr="00BD7458">
        <w:rPr>
          <w:rFonts w:ascii="Times New Roman" w:hAnsi="Times New Roman" w:cs="Times New Roman"/>
          <w:b/>
          <w:sz w:val="24"/>
          <w:szCs w:val="24"/>
        </w:rPr>
        <w:t xml:space="preserve">), </w:t>
      </w:r>
      <w:r w:rsidR="00452DF9" w:rsidRPr="00BD7458">
        <w:rPr>
          <w:rFonts w:ascii="Times New Roman" w:hAnsi="Times New Roman" w:cs="Times New Roman"/>
          <w:b/>
          <w:sz w:val="24"/>
          <w:szCs w:val="24"/>
        </w:rPr>
        <w:t xml:space="preserve">cu tema </w:t>
      </w:r>
      <w:r w:rsidR="00452DF9" w:rsidRPr="00BD7458">
        <w:rPr>
          <w:rFonts w:ascii="Times New Roman" w:hAnsi="Times New Roman" w:cs="Times New Roman"/>
          <w:b/>
          <w:i/>
          <w:iCs/>
          <w:sz w:val="24"/>
          <w:szCs w:val="24"/>
        </w:rPr>
        <w:t>Bune practici și lecții învățate privind combaterea dezinformării in timpul proceselor electorale</w:t>
      </w:r>
      <w:r w:rsidR="00BD7458" w:rsidRPr="00BD7458">
        <w:rPr>
          <w:rFonts w:ascii="Times New Roman" w:hAnsi="Times New Roman" w:cs="Times New Roman"/>
          <w:b/>
          <w:sz w:val="24"/>
          <w:szCs w:val="24"/>
        </w:rPr>
        <w:t xml:space="preserve">, </w:t>
      </w:r>
    </w:p>
    <w:p w14:paraId="560F5036" w14:textId="26B04BE9" w:rsidR="008E2B79" w:rsidRDefault="00BD7458" w:rsidP="00452DF9">
      <w:pPr>
        <w:pStyle w:val="NoSpacing"/>
        <w:spacing w:line="276" w:lineRule="auto"/>
        <w:ind w:firstLine="720"/>
        <w:jc w:val="center"/>
        <w:rPr>
          <w:rFonts w:ascii="Times New Roman" w:hAnsi="Times New Roman" w:cs="Times New Roman"/>
          <w:b/>
          <w:sz w:val="24"/>
          <w:szCs w:val="24"/>
        </w:rPr>
      </w:pPr>
      <w:r w:rsidRPr="00BD7458">
        <w:rPr>
          <w:rFonts w:ascii="Times New Roman" w:hAnsi="Times New Roman" w:cs="Times New Roman"/>
          <w:b/>
          <w:sz w:val="24"/>
          <w:szCs w:val="24"/>
        </w:rPr>
        <w:t xml:space="preserve">organizat de </w:t>
      </w:r>
      <w:proofErr w:type="spellStart"/>
      <w:r w:rsidRPr="00BD7458">
        <w:rPr>
          <w:rFonts w:ascii="Times New Roman" w:hAnsi="Times New Roman" w:cs="Times New Roman"/>
          <w:b/>
          <w:sz w:val="24"/>
          <w:szCs w:val="24"/>
        </w:rPr>
        <w:t>IFES</w:t>
      </w:r>
      <w:proofErr w:type="spellEnd"/>
      <w:r w:rsidRPr="00BD7458">
        <w:rPr>
          <w:rFonts w:ascii="Times New Roman" w:hAnsi="Times New Roman" w:cs="Times New Roman"/>
          <w:b/>
          <w:sz w:val="24"/>
          <w:szCs w:val="24"/>
        </w:rPr>
        <w:t xml:space="preserve">, în data de 22 iunie </w:t>
      </w:r>
      <w:r w:rsidR="00ED20D6">
        <w:rPr>
          <w:rFonts w:ascii="Times New Roman" w:hAnsi="Times New Roman" w:cs="Times New Roman"/>
          <w:b/>
          <w:sz w:val="24"/>
          <w:szCs w:val="24"/>
        </w:rPr>
        <w:t>2021</w:t>
      </w:r>
    </w:p>
    <w:p w14:paraId="70C12509" w14:textId="3CB6AB61" w:rsidR="00C256C0" w:rsidRDefault="00C256C0" w:rsidP="00452DF9">
      <w:pPr>
        <w:pStyle w:val="NoSpacing"/>
        <w:spacing w:line="276" w:lineRule="auto"/>
        <w:ind w:firstLine="720"/>
        <w:jc w:val="center"/>
        <w:rPr>
          <w:rFonts w:ascii="Times New Roman" w:hAnsi="Times New Roman" w:cs="Times New Roman"/>
          <w:b/>
          <w:sz w:val="24"/>
          <w:szCs w:val="24"/>
        </w:rPr>
      </w:pPr>
    </w:p>
    <w:p w14:paraId="46D96B4D" w14:textId="77777777" w:rsidR="00C256C0" w:rsidRPr="00BD7458" w:rsidRDefault="00C256C0" w:rsidP="00452DF9">
      <w:pPr>
        <w:pStyle w:val="NoSpacing"/>
        <w:spacing w:line="276" w:lineRule="auto"/>
        <w:ind w:firstLine="720"/>
        <w:jc w:val="center"/>
        <w:rPr>
          <w:rFonts w:ascii="Times New Roman" w:hAnsi="Times New Roman" w:cs="Times New Roman"/>
          <w:b/>
          <w:sz w:val="24"/>
          <w:szCs w:val="24"/>
        </w:rPr>
      </w:pPr>
    </w:p>
    <w:p w14:paraId="13DF617B" w14:textId="77777777" w:rsidR="00452DF9" w:rsidRPr="00BD7458" w:rsidRDefault="00452DF9" w:rsidP="00106C36">
      <w:pPr>
        <w:pStyle w:val="NoSpacing"/>
        <w:spacing w:line="276" w:lineRule="auto"/>
        <w:ind w:firstLine="720"/>
        <w:jc w:val="center"/>
        <w:rPr>
          <w:rFonts w:ascii="Times New Roman" w:hAnsi="Times New Roman" w:cs="Times New Roman"/>
          <w:sz w:val="24"/>
          <w:szCs w:val="24"/>
        </w:rPr>
      </w:pPr>
    </w:p>
    <w:p w14:paraId="14D11165" w14:textId="6244AB25" w:rsidR="00452DF9" w:rsidRPr="00452DF9" w:rsidRDefault="008E2B79" w:rsidP="00106C36">
      <w:pPr>
        <w:pStyle w:val="NoSpacing"/>
        <w:spacing w:after="120" w:line="360" w:lineRule="auto"/>
        <w:ind w:firstLine="720"/>
        <w:jc w:val="both"/>
        <w:rPr>
          <w:rFonts w:ascii="Times New Roman" w:hAnsi="Times New Roman" w:cs="Times New Roman"/>
          <w:sz w:val="24"/>
          <w:szCs w:val="24"/>
        </w:rPr>
      </w:pPr>
      <w:r w:rsidRPr="00EF2A5F">
        <w:rPr>
          <w:rFonts w:ascii="Times New Roman" w:hAnsi="Times New Roman" w:cs="Times New Roman"/>
          <w:sz w:val="24"/>
          <w:szCs w:val="24"/>
        </w:rPr>
        <w:t xml:space="preserve">Ca urmare a invitației </w:t>
      </w:r>
      <w:r w:rsidR="00FC2ABC">
        <w:rPr>
          <w:rFonts w:ascii="Times New Roman" w:hAnsi="Times New Roman" w:cs="Times New Roman"/>
          <w:sz w:val="24"/>
          <w:szCs w:val="24"/>
        </w:rPr>
        <w:t>adresate</w:t>
      </w:r>
      <w:r>
        <w:rPr>
          <w:rFonts w:ascii="Times New Roman" w:hAnsi="Times New Roman" w:cs="Times New Roman"/>
          <w:sz w:val="24"/>
          <w:szCs w:val="24"/>
        </w:rPr>
        <w:t xml:space="preserve"> Autorit</w:t>
      </w:r>
      <w:r w:rsidR="00FC2ABC">
        <w:rPr>
          <w:rFonts w:ascii="Times New Roman" w:hAnsi="Times New Roman" w:cs="Times New Roman"/>
          <w:sz w:val="24"/>
          <w:szCs w:val="24"/>
        </w:rPr>
        <w:t>ății</w:t>
      </w:r>
      <w:r>
        <w:rPr>
          <w:rFonts w:ascii="Times New Roman" w:hAnsi="Times New Roman" w:cs="Times New Roman"/>
          <w:sz w:val="24"/>
          <w:szCs w:val="24"/>
        </w:rPr>
        <w:t xml:space="preserve"> Electoral</w:t>
      </w:r>
      <w:r w:rsidR="00FC2ABC">
        <w:rPr>
          <w:rFonts w:ascii="Times New Roman" w:hAnsi="Times New Roman" w:cs="Times New Roman"/>
          <w:sz w:val="24"/>
          <w:szCs w:val="24"/>
        </w:rPr>
        <w:t>e</w:t>
      </w:r>
      <w:r>
        <w:rPr>
          <w:rFonts w:ascii="Times New Roman" w:hAnsi="Times New Roman" w:cs="Times New Roman"/>
          <w:sz w:val="24"/>
          <w:szCs w:val="24"/>
        </w:rPr>
        <w:t xml:space="preserve"> Permanent</w:t>
      </w:r>
      <w:r w:rsidR="00FC2ABC">
        <w:rPr>
          <w:rFonts w:ascii="Times New Roman" w:hAnsi="Times New Roman" w:cs="Times New Roman"/>
          <w:sz w:val="24"/>
          <w:szCs w:val="24"/>
        </w:rPr>
        <w:t>e</w:t>
      </w:r>
      <w:r>
        <w:rPr>
          <w:rFonts w:ascii="Times New Roman" w:hAnsi="Times New Roman" w:cs="Times New Roman"/>
          <w:sz w:val="24"/>
          <w:szCs w:val="24"/>
        </w:rPr>
        <w:t xml:space="preserve"> (</w:t>
      </w:r>
      <w:proofErr w:type="spellStart"/>
      <w:r>
        <w:rPr>
          <w:rFonts w:ascii="Times New Roman" w:hAnsi="Times New Roman" w:cs="Times New Roman"/>
          <w:sz w:val="24"/>
          <w:szCs w:val="24"/>
        </w:rPr>
        <w:t>AEP</w:t>
      </w:r>
      <w:proofErr w:type="spellEnd"/>
      <w:r>
        <w:rPr>
          <w:rFonts w:ascii="Times New Roman" w:hAnsi="Times New Roman" w:cs="Times New Roman"/>
          <w:sz w:val="24"/>
          <w:szCs w:val="24"/>
        </w:rPr>
        <w:t xml:space="preserve">) </w:t>
      </w:r>
      <w:r w:rsidR="00FC2ABC">
        <w:rPr>
          <w:rFonts w:ascii="Times New Roman" w:hAnsi="Times New Roman" w:cs="Times New Roman"/>
          <w:sz w:val="24"/>
          <w:szCs w:val="24"/>
        </w:rPr>
        <w:t>de către</w:t>
      </w:r>
      <w:r>
        <w:rPr>
          <w:rFonts w:ascii="Times New Roman" w:hAnsi="Times New Roman" w:cs="Times New Roman"/>
          <w:sz w:val="24"/>
          <w:szCs w:val="24"/>
        </w:rPr>
        <w:t xml:space="preserve"> </w:t>
      </w:r>
      <w:r w:rsidR="00452DF9" w:rsidRPr="00452DF9">
        <w:rPr>
          <w:rFonts w:ascii="Times New Roman" w:hAnsi="Times New Roman" w:cs="Times New Roman"/>
          <w:sz w:val="24"/>
          <w:szCs w:val="24"/>
        </w:rPr>
        <w:t>Biroul Regional pentru Europa al Funda</w:t>
      </w:r>
      <w:r w:rsidR="00452DF9">
        <w:rPr>
          <w:rFonts w:ascii="Times New Roman" w:hAnsi="Times New Roman" w:cs="Times New Roman"/>
          <w:sz w:val="24"/>
          <w:szCs w:val="24"/>
        </w:rPr>
        <w:t>ț</w:t>
      </w:r>
      <w:r w:rsidR="00452DF9" w:rsidRPr="00452DF9">
        <w:rPr>
          <w:rFonts w:ascii="Times New Roman" w:hAnsi="Times New Roman" w:cs="Times New Roman"/>
          <w:sz w:val="24"/>
          <w:szCs w:val="24"/>
        </w:rPr>
        <w:t>iei Interna</w:t>
      </w:r>
      <w:r w:rsidR="00452DF9">
        <w:rPr>
          <w:rFonts w:ascii="Times New Roman" w:hAnsi="Times New Roman" w:cs="Times New Roman"/>
          <w:sz w:val="24"/>
          <w:szCs w:val="24"/>
        </w:rPr>
        <w:t>ț</w:t>
      </w:r>
      <w:r w:rsidR="00452DF9" w:rsidRPr="00452DF9">
        <w:rPr>
          <w:rFonts w:ascii="Times New Roman" w:hAnsi="Times New Roman" w:cs="Times New Roman"/>
          <w:sz w:val="24"/>
          <w:szCs w:val="24"/>
        </w:rPr>
        <w:t>ionale pentru Sisteme Electorale (</w:t>
      </w:r>
      <w:proofErr w:type="spellStart"/>
      <w:r w:rsidR="00452DF9" w:rsidRPr="00452DF9">
        <w:rPr>
          <w:rFonts w:ascii="Times New Roman" w:hAnsi="Times New Roman" w:cs="Times New Roman"/>
          <w:sz w:val="24"/>
          <w:szCs w:val="24"/>
        </w:rPr>
        <w:t>IFES</w:t>
      </w:r>
      <w:proofErr w:type="spellEnd"/>
      <w:r w:rsidR="00452DF9" w:rsidRPr="00452DF9">
        <w:rPr>
          <w:rFonts w:ascii="Times New Roman" w:hAnsi="Times New Roman" w:cs="Times New Roman"/>
          <w:sz w:val="24"/>
          <w:szCs w:val="24"/>
        </w:rPr>
        <w:t xml:space="preserve">) </w:t>
      </w:r>
      <w:r w:rsidR="00452DF9">
        <w:rPr>
          <w:rFonts w:ascii="Times New Roman" w:hAnsi="Times New Roman" w:cs="Times New Roman"/>
          <w:sz w:val="24"/>
          <w:szCs w:val="24"/>
        </w:rPr>
        <w:t xml:space="preserve">de a participa </w:t>
      </w:r>
      <w:r w:rsidR="00452DF9" w:rsidRPr="00452DF9">
        <w:rPr>
          <w:rFonts w:ascii="Times New Roman" w:hAnsi="Times New Roman" w:cs="Times New Roman"/>
          <w:sz w:val="24"/>
          <w:szCs w:val="24"/>
        </w:rPr>
        <w:t xml:space="preserve">la </w:t>
      </w:r>
      <w:bookmarkStart w:id="0" w:name="_Hlk77764430"/>
      <w:r w:rsidR="00452DF9" w:rsidRPr="00452DF9">
        <w:rPr>
          <w:rFonts w:ascii="Times New Roman" w:hAnsi="Times New Roman" w:cs="Times New Roman"/>
          <w:sz w:val="24"/>
          <w:szCs w:val="24"/>
        </w:rPr>
        <w:t xml:space="preserve">atelierul online cu tema „Bune practici </w:t>
      </w:r>
      <w:r w:rsidR="00BD7458">
        <w:rPr>
          <w:rFonts w:ascii="Times New Roman" w:hAnsi="Times New Roman" w:cs="Times New Roman"/>
          <w:sz w:val="24"/>
          <w:szCs w:val="24"/>
        </w:rPr>
        <w:t>ș</w:t>
      </w:r>
      <w:r w:rsidR="00452DF9" w:rsidRPr="00452DF9">
        <w:rPr>
          <w:rFonts w:ascii="Times New Roman" w:hAnsi="Times New Roman" w:cs="Times New Roman"/>
          <w:sz w:val="24"/>
          <w:szCs w:val="24"/>
        </w:rPr>
        <w:t>i lec</w:t>
      </w:r>
      <w:r w:rsidR="00BD7458">
        <w:rPr>
          <w:rFonts w:ascii="Times New Roman" w:hAnsi="Times New Roman" w:cs="Times New Roman"/>
          <w:sz w:val="24"/>
          <w:szCs w:val="24"/>
        </w:rPr>
        <w:t>ți</w:t>
      </w:r>
      <w:r w:rsidR="00452DF9" w:rsidRPr="00452DF9">
        <w:rPr>
          <w:rFonts w:ascii="Times New Roman" w:hAnsi="Times New Roman" w:cs="Times New Roman"/>
          <w:sz w:val="24"/>
          <w:szCs w:val="24"/>
        </w:rPr>
        <w:t xml:space="preserve">i </w:t>
      </w:r>
      <w:r w:rsidR="00BD7458">
        <w:rPr>
          <w:rFonts w:ascii="Times New Roman" w:hAnsi="Times New Roman" w:cs="Times New Roman"/>
          <w:sz w:val="24"/>
          <w:szCs w:val="24"/>
        </w:rPr>
        <w:t>î</w:t>
      </w:r>
      <w:r w:rsidR="00452DF9" w:rsidRPr="00452DF9">
        <w:rPr>
          <w:rFonts w:ascii="Times New Roman" w:hAnsi="Times New Roman" w:cs="Times New Roman"/>
          <w:sz w:val="24"/>
          <w:szCs w:val="24"/>
        </w:rPr>
        <w:t>nv</w:t>
      </w:r>
      <w:r w:rsidR="00BD7458">
        <w:rPr>
          <w:rFonts w:ascii="Times New Roman" w:hAnsi="Times New Roman" w:cs="Times New Roman"/>
          <w:sz w:val="24"/>
          <w:szCs w:val="24"/>
        </w:rPr>
        <w:t>ăț</w:t>
      </w:r>
      <w:r w:rsidR="00452DF9" w:rsidRPr="00452DF9">
        <w:rPr>
          <w:rFonts w:ascii="Times New Roman" w:hAnsi="Times New Roman" w:cs="Times New Roman"/>
          <w:sz w:val="24"/>
          <w:szCs w:val="24"/>
        </w:rPr>
        <w:t>ate privind combaterea dezinform</w:t>
      </w:r>
      <w:r w:rsidR="00BD7458">
        <w:rPr>
          <w:rFonts w:ascii="Times New Roman" w:hAnsi="Times New Roman" w:cs="Times New Roman"/>
          <w:sz w:val="24"/>
          <w:szCs w:val="24"/>
        </w:rPr>
        <w:t>ă</w:t>
      </w:r>
      <w:r w:rsidR="00452DF9" w:rsidRPr="00452DF9">
        <w:rPr>
          <w:rFonts w:ascii="Times New Roman" w:hAnsi="Times New Roman" w:cs="Times New Roman"/>
          <w:sz w:val="24"/>
          <w:szCs w:val="24"/>
        </w:rPr>
        <w:t xml:space="preserve">rii </w:t>
      </w:r>
      <w:r w:rsidR="00BD7458">
        <w:rPr>
          <w:rFonts w:ascii="Times New Roman" w:hAnsi="Times New Roman" w:cs="Times New Roman"/>
          <w:sz w:val="24"/>
          <w:szCs w:val="24"/>
        </w:rPr>
        <w:t>î</w:t>
      </w:r>
      <w:r w:rsidR="00452DF9" w:rsidRPr="00452DF9">
        <w:rPr>
          <w:rFonts w:ascii="Times New Roman" w:hAnsi="Times New Roman" w:cs="Times New Roman"/>
          <w:sz w:val="24"/>
          <w:szCs w:val="24"/>
        </w:rPr>
        <w:t xml:space="preserve">n timpul proceselor electorale" </w:t>
      </w:r>
      <w:bookmarkEnd w:id="0"/>
      <w:r w:rsidR="00452DF9" w:rsidRPr="00452DF9">
        <w:rPr>
          <w:rFonts w:ascii="Times New Roman" w:hAnsi="Times New Roman" w:cs="Times New Roman"/>
          <w:sz w:val="24"/>
          <w:szCs w:val="24"/>
        </w:rPr>
        <w:t>al Grupului de lucr</w:t>
      </w:r>
      <w:r w:rsidR="00BD7458">
        <w:rPr>
          <w:rFonts w:ascii="Times New Roman" w:hAnsi="Times New Roman" w:cs="Times New Roman"/>
          <w:sz w:val="24"/>
          <w:szCs w:val="24"/>
        </w:rPr>
        <w:t>u</w:t>
      </w:r>
      <w:r w:rsidR="00452DF9" w:rsidRPr="00452DF9">
        <w:rPr>
          <w:rFonts w:ascii="Times New Roman" w:hAnsi="Times New Roman" w:cs="Times New Roman"/>
          <w:sz w:val="24"/>
          <w:szCs w:val="24"/>
        </w:rPr>
        <w:t xml:space="preserve"> pentru re</w:t>
      </w:r>
      <w:r w:rsidR="00BD7458">
        <w:rPr>
          <w:rFonts w:ascii="Times New Roman" w:hAnsi="Times New Roman" w:cs="Times New Roman"/>
          <w:sz w:val="24"/>
          <w:szCs w:val="24"/>
        </w:rPr>
        <w:t>ț</w:t>
      </w:r>
      <w:r w:rsidR="00452DF9" w:rsidRPr="00452DF9">
        <w:rPr>
          <w:rFonts w:ascii="Times New Roman" w:hAnsi="Times New Roman" w:cs="Times New Roman"/>
          <w:sz w:val="24"/>
          <w:szCs w:val="24"/>
        </w:rPr>
        <w:t xml:space="preserve">ele sociale, dezinformare </w:t>
      </w:r>
      <w:r w:rsidR="00BD7458">
        <w:rPr>
          <w:rFonts w:ascii="Times New Roman" w:hAnsi="Times New Roman" w:cs="Times New Roman"/>
          <w:sz w:val="24"/>
          <w:szCs w:val="24"/>
        </w:rPr>
        <w:t>ș</w:t>
      </w:r>
      <w:r w:rsidR="00452DF9" w:rsidRPr="00452DF9">
        <w:rPr>
          <w:rFonts w:ascii="Times New Roman" w:hAnsi="Times New Roman" w:cs="Times New Roman"/>
          <w:sz w:val="24"/>
          <w:szCs w:val="24"/>
        </w:rPr>
        <w:t>i integritate electoral</w:t>
      </w:r>
      <w:r w:rsidR="00BD7458">
        <w:rPr>
          <w:rFonts w:ascii="Times New Roman" w:hAnsi="Times New Roman" w:cs="Times New Roman"/>
          <w:sz w:val="24"/>
          <w:szCs w:val="24"/>
        </w:rPr>
        <w:t>ă</w:t>
      </w:r>
      <w:r w:rsidR="00452DF9" w:rsidRPr="00452DF9">
        <w:rPr>
          <w:rFonts w:ascii="Times New Roman" w:hAnsi="Times New Roman" w:cs="Times New Roman"/>
          <w:sz w:val="24"/>
          <w:szCs w:val="24"/>
        </w:rPr>
        <w:t xml:space="preserve"> (</w:t>
      </w:r>
      <w:proofErr w:type="spellStart"/>
      <w:r w:rsidR="00452DF9" w:rsidRPr="00452DF9">
        <w:rPr>
          <w:rFonts w:ascii="Times New Roman" w:hAnsi="Times New Roman" w:cs="Times New Roman"/>
          <w:sz w:val="24"/>
          <w:szCs w:val="24"/>
        </w:rPr>
        <w:t>orig</w:t>
      </w:r>
      <w:proofErr w:type="spellEnd"/>
      <w:r w:rsidR="00452DF9" w:rsidRPr="00452DF9">
        <w:rPr>
          <w:rFonts w:ascii="Times New Roman" w:hAnsi="Times New Roman" w:cs="Times New Roman"/>
          <w:sz w:val="24"/>
          <w:szCs w:val="24"/>
        </w:rPr>
        <w:t xml:space="preserve">. </w:t>
      </w:r>
      <w:r w:rsidR="00452DF9" w:rsidRPr="00BD7458">
        <w:rPr>
          <w:rFonts w:ascii="Times New Roman" w:hAnsi="Times New Roman" w:cs="Times New Roman"/>
          <w:i/>
          <w:iCs/>
          <w:sz w:val="24"/>
          <w:szCs w:val="24"/>
        </w:rPr>
        <w:t xml:space="preserve">Social Media, </w:t>
      </w:r>
      <w:proofErr w:type="spellStart"/>
      <w:r w:rsidR="00452DF9" w:rsidRPr="00BD7458">
        <w:rPr>
          <w:rFonts w:ascii="Times New Roman" w:hAnsi="Times New Roman" w:cs="Times New Roman"/>
          <w:i/>
          <w:iCs/>
          <w:sz w:val="24"/>
          <w:szCs w:val="24"/>
        </w:rPr>
        <w:t>Disinformation</w:t>
      </w:r>
      <w:proofErr w:type="spellEnd"/>
      <w:r w:rsidR="00452DF9" w:rsidRPr="00BD7458">
        <w:rPr>
          <w:rFonts w:ascii="Times New Roman" w:hAnsi="Times New Roman" w:cs="Times New Roman"/>
          <w:i/>
          <w:iCs/>
          <w:sz w:val="24"/>
          <w:szCs w:val="24"/>
        </w:rPr>
        <w:t xml:space="preserve"> </w:t>
      </w:r>
      <w:proofErr w:type="spellStart"/>
      <w:r w:rsidR="00452DF9" w:rsidRPr="00BD7458">
        <w:rPr>
          <w:rFonts w:ascii="Times New Roman" w:hAnsi="Times New Roman" w:cs="Times New Roman"/>
          <w:i/>
          <w:iCs/>
          <w:sz w:val="24"/>
          <w:szCs w:val="24"/>
        </w:rPr>
        <w:t>and</w:t>
      </w:r>
      <w:proofErr w:type="spellEnd"/>
      <w:r w:rsidR="00452DF9" w:rsidRPr="00BD7458">
        <w:rPr>
          <w:rFonts w:ascii="Times New Roman" w:hAnsi="Times New Roman" w:cs="Times New Roman"/>
          <w:i/>
          <w:iCs/>
          <w:sz w:val="24"/>
          <w:szCs w:val="24"/>
        </w:rPr>
        <w:t xml:space="preserve"> Electoral </w:t>
      </w:r>
      <w:proofErr w:type="spellStart"/>
      <w:r w:rsidR="00452DF9" w:rsidRPr="00BD7458">
        <w:rPr>
          <w:rFonts w:ascii="Times New Roman" w:hAnsi="Times New Roman" w:cs="Times New Roman"/>
          <w:i/>
          <w:iCs/>
          <w:sz w:val="24"/>
          <w:szCs w:val="24"/>
        </w:rPr>
        <w:t>Integrity</w:t>
      </w:r>
      <w:proofErr w:type="spellEnd"/>
      <w:r w:rsidR="00452DF9" w:rsidRPr="00BD7458">
        <w:rPr>
          <w:rFonts w:ascii="Times New Roman" w:hAnsi="Times New Roman" w:cs="Times New Roman"/>
          <w:i/>
          <w:iCs/>
          <w:sz w:val="24"/>
          <w:szCs w:val="24"/>
        </w:rPr>
        <w:t xml:space="preserve"> </w:t>
      </w:r>
      <w:proofErr w:type="spellStart"/>
      <w:r w:rsidR="00452DF9" w:rsidRPr="00BD7458">
        <w:rPr>
          <w:rFonts w:ascii="Times New Roman" w:hAnsi="Times New Roman" w:cs="Times New Roman"/>
          <w:i/>
          <w:iCs/>
          <w:sz w:val="24"/>
          <w:szCs w:val="24"/>
        </w:rPr>
        <w:t>Working</w:t>
      </w:r>
      <w:proofErr w:type="spellEnd"/>
      <w:r w:rsidR="00452DF9" w:rsidRPr="00BD7458">
        <w:rPr>
          <w:rFonts w:ascii="Times New Roman" w:hAnsi="Times New Roman" w:cs="Times New Roman"/>
          <w:i/>
          <w:iCs/>
          <w:sz w:val="24"/>
          <w:szCs w:val="24"/>
        </w:rPr>
        <w:t xml:space="preserve"> Group - </w:t>
      </w:r>
      <w:proofErr w:type="spellStart"/>
      <w:r w:rsidR="00452DF9" w:rsidRPr="00BD7458">
        <w:rPr>
          <w:rFonts w:ascii="Times New Roman" w:hAnsi="Times New Roman" w:cs="Times New Roman"/>
          <w:i/>
          <w:iCs/>
          <w:sz w:val="24"/>
          <w:szCs w:val="24"/>
        </w:rPr>
        <w:t>SMEID</w:t>
      </w:r>
      <w:proofErr w:type="spellEnd"/>
      <w:r w:rsidR="00452DF9" w:rsidRPr="00452DF9">
        <w:rPr>
          <w:rFonts w:ascii="Times New Roman" w:hAnsi="Times New Roman" w:cs="Times New Roman"/>
          <w:sz w:val="24"/>
          <w:szCs w:val="24"/>
        </w:rPr>
        <w:t xml:space="preserve">), care </w:t>
      </w:r>
      <w:r w:rsidR="00BD7458">
        <w:rPr>
          <w:rFonts w:ascii="Times New Roman" w:hAnsi="Times New Roman" w:cs="Times New Roman"/>
          <w:sz w:val="24"/>
          <w:szCs w:val="24"/>
        </w:rPr>
        <w:t>s-</w:t>
      </w:r>
      <w:r w:rsidR="00452DF9" w:rsidRPr="00452DF9">
        <w:rPr>
          <w:rFonts w:ascii="Times New Roman" w:hAnsi="Times New Roman" w:cs="Times New Roman"/>
          <w:sz w:val="24"/>
          <w:szCs w:val="24"/>
        </w:rPr>
        <w:t>a desf</w:t>
      </w:r>
      <w:r w:rsidR="00BD7458">
        <w:rPr>
          <w:rFonts w:ascii="Times New Roman" w:hAnsi="Times New Roman" w:cs="Times New Roman"/>
          <w:sz w:val="24"/>
          <w:szCs w:val="24"/>
        </w:rPr>
        <w:t>ășu</w:t>
      </w:r>
      <w:r w:rsidR="00452DF9" w:rsidRPr="00452DF9">
        <w:rPr>
          <w:rFonts w:ascii="Times New Roman" w:hAnsi="Times New Roman" w:cs="Times New Roman"/>
          <w:sz w:val="24"/>
          <w:szCs w:val="24"/>
        </w:rPr>
        <w:t>ra</w:t>
      </w:r>
      <w:r w:rsidR="00BD7458">
        <w:rPr>
          <w:rFonts w:ascii="Times New Roman" w:hAnsi="Times New Roman" w:cs="Times New Roman"/>
          <w:sz w:val="24"/>
          <w:szCs w:val="24"/>
        </w:rPr>
        <w:t>t</w:t>
      </w:r>
      <w:r w:rsidR="00452DF9" w:rsidRPr="00452DF9">
        <w:rPr>
          <w:rFonts w:ascii="Times New Roman" w:hAnsi="Times New Roman" w:cs="Times New Roman"/>
          <w:sz w:val="24"/>
          <w:szCs w:val="24"/>
        </w:rPr>
        <w:t xml:space="preserve"> </w:t>
      </w:r>
      <w:r w:rsidR="00BD7458">
        <w:rPr>
          <w:rFonts w:ascii="Times New Roman" w:hAnsi="Times New Roman" w:cs="Times New Roman"/>
          <w:sz w:val="24"/>
          <w:szCs w:val="24"/>
        </w:rPr>
        <w:t>î</w:t>
      </w:r>
      <w:r w:rsidR="00452DF9" w:rsidRPr="00452DF9">
        <w:rPr>
          <w:rFonts w:ascii="Times New Roman" w:hAnsi="Times New Roman" w:cs="Times New Roman"/>
          <w:sz w:val="24"/>
          <w:szCs w:val="24"/>
        </w:rPr>
        <w:t xml:space="preserve">n data de 22 iunie 2021, </w:t>
      </w:r>
      <w:r w:rsidR="00452DF9">
        <w:rPr>
          <w:rFonts w:ascii="Times New Roman" w:hAnsi="Times New Roman" w:cs="Times New Roman"/>
          <w:sz w:val="24"/>
          <w:szCs w:val="24"/>
        </w:rPr>
        <w:t>instituția</w:t>
      </w:r>
      <w:r w:rsidR="00452DF9" w:rsidRPr="00EF2A5F">
        <w:rPr>
          <w:rFonts w:ascii="Times New Roman" w:hAnsi="Times New Roman" w:cs="Times New Roman"/>
          <w:sz w:val="24"/>
          <w:szCs w:val="24"/>
        </w:rPr>
        <w:t xml:space="preserve"> a răspuns </w:t>
      </w:r>
      <w:r w:rsidR="00452DF9">
        <w:rPr>
          <w:rFonts w:ascii="Times New Roman" w:hAnsi="Times New Roman" w:cs="Times New Roman"/>
          <w:sz w:val="24"/>
          <w:szCs w:val="24"/>
        </w:rPr>
        <w:t xml:space="preserve">afirmativ inițiativei organizatorilor prin desemnarea a </w:t>
      </w:r>
      <w:r w:rsidR="00BD7458">
        <w:rPr>
          <w:rFonts w:ascii="Times New Roman" w:hAnsi="Times New Roman" w:cs="Times New Roman"/>
          <w:sz w:val="24"/>
          <w:szCs w:val="24"/>
        </w:rPr>
        <w:t>trei</w:t>
      </w:r>
      <w:r w:rsidR="00452DF9">
        <w:rPr>
          <w:rFonts w:ascii="Times New Roman" w:hAnsi="Times New Roman" w:cs="Times New Roman"/>
          <w:sz w:val="24"/>
          <w:szCs w:val="24"/>
        </w:rPr>
        <w:t xml:space="preserve"> reprezentanți din cadrul </w:t>
      </w:r>
      <w:proofErr w:type="spellStart"/>
      <w:r w:rsidR="00452DF9">
        <w:rPr>
          <w:rFonts w:ascii="Times New Roman" w:hAnsi="Times New Roman" w:cs="Times New Roman"/>
          <w:sz w:val="24"/>
          <w:szCs w:val="24"/>
        </w:rPr>
        <w:t>AEP</w:t>
      </w:r>
      <w:proofErr w:type="spellEnd"/>
      <w:r w:rsidR="00452DF9">
        <w:rPr>
          <w:rFonts w:ascii="Times New Roman" w:hAnsi="Times New Roman" w:cs="Times New Roman"/>
          <w:sz w:val="24"/>
          <w:szCs w:val="24"/>
        </w:rPr>
        <w:t xml:space="preserve"> care să participe la eveniment. </w:t>
      </w:r>
    </w:p>
    <w:p w14:paraId="2E120076" w14:textId="2934A2DD" w:rsidR="00C256C0" w:rsidRDefault="00C256C0" w:rsidP="00106C36">
      <w:pPr>
        <w:spacing w:after="120" w:line="360" w:lineRule="auto"/>
        <w:ind w:firstLine="720"/>
        <w:jc w:val="both"/>
        <w:rPr>
          <w:rFonts w:ascii="Times New Roman" w:hAnsi="Times New Roman" w:cs="Times New Roman"/>
          <w:sz w:val="24"/>
          <w:szCs w:val="24"/>
          <w:lang w:val="ro-RO"/>
        </w:rPr>
      </w:pPr>
      <w:proofErr w:type="spellStart"/>
      <w:r w:rsidRPr="00C256C0">
        <w:rPr>
          <w:rFonts w:ascii="Times New Roman" w:hAnsi="Times New Roman" w:cs="Times New Roman"/>
          <w:sz w:val="24"/>
          <w:szCs w:val="24"/>
          <w:lang w:val="ro-RO"/>
        </w:rPr>
        <w:t>IFES</w:t>
      </w:r>
      <w:proofErr w:type="spellEnd"/>
      <w:r w:rsidRPr="00C256C0">
        <w:rPr>
          <w:rFonts w:ascii="Times New Roman" w:hAnsi="Times New Roman" w:cs="Times New Roman"/>
          <w:sz w:val="24"/>
          <w:szCs w:val="24"/>
          <w:lang w:val="ro-RO"/>
        </w:rPr>
        <w:t xml:space="preserve"> este o organizație </w:t>
      </w:r>
      <w:proofErr w:type="spellStart"/>
      <w:r w:rsidRPr="00C256C0">
        <w:rPr>
          <w:rFonts w:ascii="Times New Roman" w:hAnsi="Times New Roman" w:cs="Times New Roman"/>
          <w:sz w:val="24"/>
          <w:szCs w:val="24"/>
          <w:lang w:val="ro-RO"/>
        </w:rPr>
        <w:t>internaționalӑ</w:t>
      </w:r>
      <w:proofErr w:type="spellEnd"/>
      <w:r w:rsidRPr="00C256C0">
        <w:rPr>
          <w:rFonts w:ascii="Times New Roman" w:hAnsi="Times New Roman" w:cs="Times New Roman"/>
          <w:sz w:val="24"/>
          <w:szCs w:val="24"/>
          <w:lang w:val="ro-RO"/>
        </w:rPr>
        <w:t xml:space="preserve"> care promovează democrația la nivel global și colaborează cu societatea civilă, instituțiile publice și sectorul privat </w:t>
      </w:r>
      <w:proofErr w:type="spellStart"/>
      <w:r w:rsidRPr="00C256C0">
        <w:rPr>
          <w:rFonts w:ascii="Times New Roman" w:hAnsi="Times New Roman" w:cs="Times New Roman"/>
          <w:sz w:val="24"/>
          <w:szCs w:val="24"/>
          <w:lang w:val="ro-RO"/>
        </w:rPr>
        <w:t>ȋn</w:t>
      </w:r>
      <w:proofErr w:type="spellEnd"/>
      <w:r w:rsidRPr="00C256C0">
        <w:rPr>
          <w:rFonts w:ascii="Times New Roman" w:hAnsi="Times New Roman" w:cs="Times New Roman"/>
          <w:sz w:val="24"/>
          <w:szCs w:val="24"/>
          <w:lang w:val="ro-RO"/>
        </w:rPr>
        <w:t xml:space="preserve"> vederea </w:t>
      </w:r>
      <w:proofErr w:type="spellStart"/>
      <w:r w:rsidRPr="00C256C0">
        <w:rPr>
          <w:rFonts w:ascii="Times New Roman" w:hAnsi="Times New Roman" w:cs="Times New Roman"/>
          <w:sz w:val="24"/>
          <w:szCs w:val="24"/>
          <w:lang w:val="ro-RO"/>
        </w:rPr>
        <w:t>organizӑrii</w:t>
      </w:r>
      <w:proofErr w:type="spellEnd"/>
      <w:r w:rsidRPr="00C256C0">
        <w:rPr>
          <w:rFonts w:ascii="Times New Roman" w:hAnsi="Times New Roman" w:cs="Times New Roman"/>
          <w:sz w:val="24"/>
          <w:szCs w:val="24"/>
          <w:lang w:val="ro-RO"/>
        </w:rPr>
        <w:t xml:space="preserve"> și </w:t>
      </w:r>
      <w:proofErr w:type="spellStart"/>
      <w:r w:rsidRPr="00C256C0">
        <w:rPr>
          <w:rFonts w:ascii="Times New Roman" w:hAnsi="Times New Roman" w:cs="Times New Roman"/>
          <w:sz w:val="24"/>
          <w:szCs w:val="24"/>
          <w:lang w:val="ro-RO"/>
        </w:rPr>
        <w:t>desfӑșurării</w:t>
      </w:r>
      <w:proofErr w:type="spellEnd"/>
      <w:r w:rsidRPr="00C256C0">
        <w:rPr>
          <w:rFonts w:ascii="Times New Roman" w:hAnsi="Times New Roman" w:cs="Times New Roman"/>
          <w:sz w:val="24"/>
          <w:szCs w:val="24"/>
          <w:lang w:val="ro-RO"/>
        </w:rPr>
        <w:t xml:space="preserve"> de alegeri libere și transparente, precum și pentru promovarea democrațiilor </w:t>
      </w:r>
      <w:proofErr w:type="spellStart"/>
      <w:r w:rsidRPr="00C256C0">
        <w:rPr>
          <w:rFonts w:ascii="Times New Roman" w:hAnsi="Times New Roman" w:cs="Times New Roman"/>
          <w:sz w:val="24"/>
          <w:szCs w:val="24"/>
          <w:lang w:val="ro-RO"/>
        </w:rPr>
        <w:t>reziliente</w:t>
      </w:r>
      <w:proofErr w:type="spellEnd"/>
      <w:r w:rsidRPr="00C256C0">
        <w:rPr>
          <w:rFonts w:ascii="Times New Roman" w:hAnsi="Times New Roman" w:cs="Times New Roman"/>
          <w:sz w:val="24"/>
          <w:szCs w:val="24"/>
          <w:lang w:val="ro-RO"/>
        </w:rPr>
        <w:t>.</w:t>
      </w:r>
      <w:r w:rsidRPr="00C256C0">
        <w:rPr>
          <w:rFonts w:ascii="Times New Roman" w:hAnsi="Times New Roman" w:cs="Times New Roman"/>
          <w:sz w:val="24"/>
          <w:szCs w:val="24"/>
          <w:lang w:val="ro-RO"/>
        </w:rPr>
        <w:tab/>
        <w:t xml:space="preserve">Reprezentarea </w:t>
      </w:r>
      <w:proofErr w:type="spellStart"/>
      <w:r w:rsidRPr="00C256C0">
        <w:rPr>
          <w:rFonts w:ascii="Times New Roman" w:hAnsi="Times New Roman" w:cs="Times New Roman"/>
          <w:sz w:val="24"/>
          <w:szCs w:val="24"/>
          <w:lang w:val="ro-RO"/>
        </w:rPr>
        <w:t>AEP</w:t>
      </w:r>
      <w:proofErr w:type="spellEnd"/>
      <w:r w:rsidRPr="00C256C0">
        <w:rPr>
          <w:rFonts w:ascii="Times New Roman" w:hAnsi="Times New Roman" w:cs="Times New Roman"/>
          <w:sz w:val="24"/>
          <w:szCs w:val="24"/>
          <w:lang w:val="ro-RO"/>
        </w:rPr>
        <w:t xml:space="preserve"> la acest eveniment a fost asigurată de către domnul Cristian-Alexandru Leahu, șeful Departamentului legislație, contencios electoral, relația cu Parlamentul și Uniunea Europeană, de către doamna Cristina Moldoveanu, directorul Direcției evidențe electorale informatizate din cadrul Departamentului informatizarea proceselor electorale, și de către doamna Anamaria Revnic-Călugărița, directorul Direcției comunicare din cadrul Departamentului cooperare internațională.</w:t>
      </w:r>
    </w:p>
    <w:p w14:paraId="20856C21" w14:textId="19A094D8" w:rsidR="00D600BF" w:rsidRDefault="00D600BF" w:rsidP="00106C36">
      <w:pPr>
        <w:spacing w:after="120" w:line="360" w:lineRule="auto"/>
        <w:ind w:firstLine="720"/>
        <w:jc w:val="both"/>
        <w:rPr>
          <w:rFonts w:ascii="Times New Roman" w:hAnsi="Times New Roman" w:cs="Times New Roman"/>
          <w:bCs/>
          <w:sz w:val="24"/>
          <w:szCs w:val="24"/>
        </w:rPr>
      </w:pPr>
      <w:proofErr w:type="spellStart"/>
      <w:r w:rsidRPr="004766F3">
        <w:rPr>
          <w:rFonts w:ascii="Times New Roman" w:hAnsi="Times New Roman" w:cs="Times New Roman"/>
          <w:b/>
          <w:sz w:val="24"/>
          <w:szCs w:val="24"/>
        </w:rPr>
        <w:lastRenderedPageBreak/>
        <w:t>Locul</w:t>
      </w:r>
      <w:proofErr w:type="spellEnd"/>
      <w:r w:rsidRPr="004766F3">
        <w:rPr>
          <w:rFonts w:ascii="Times New Roman" w:hAnsi="Times New Roman" w:cs="Times New Roman"/>
          <w:b/>
          <w:sz w:val="24"/>
          <w:szCs w:val="24"/>
        </w:rPr>
        <w:t xml:space="preserve"> </w:t>
      </w:r>
      <w:proofErr w:type="spellStart"/>
      <w:r w:rsidRPr="004766F3">
        <w:rPr>
          <w:rFonts w:ascii="Times New Roman" w:hAnsi="Times New Roman" w:cs="Times New Roman"/>
          <w:b/>
          <w:sz w:val="24"/>
          <w:szCs w:val="24"/>
        </w:rPr>
        <w:t>desfășurării</w:t>
      </w:r>
      <w:proofErr w:type="spellEnd"/>
      <w:r w:rsidRPr="004766F3">
        <w:rPr>
          <w:rFonts w:ascii="Times New Roman" w:hAnsi="Times New Roman" w:cs="Times New Roman"/>
          <w:bCs/>
          <w:sz w:val="24"/>
          <w:szCs w:val="24"/>
        </w:rPr>
        <w:t>:</w:t>
      </w:r>
      <w:r w:rsidRPr="004766F3">
        <w:rPr>
          <w:rFonts w:ascii="Times New Roman" w:hAnsi="Times New Roman" w:cs="Times New Roman"/>
          <w:b/>
          <w:sz w:val="24"/>
          <w:szCs w:val="24"/>
        </w:rPr>
        <w:t xml:space="preserve"> </w:t>
      </w:r>
      <w:proofErr w:type="spellStart"/>
      <w:r w:rsidRPr="00DE6C29">
        <w:rPr>
          <w:rFonts w:ascii="Times New Roman" w:hAnsi="Times New Roman" w:cs="Times New Roman"/>
          <w:bCs/>
          <w:sz w:val="24"/>
          <w:szCs w:val="24"/>
        </w:rPr>
        <w:t>videoconferință</w:t>
      </w:r>
      <w:proofErr w:type="spellEnd"/>
      <w:r w:rsidRPr="00DE6C29">
        <w:rPr>
          <w:rFonts w:ascii="Times New Roman" w:hAnsi="Times New Roman" w:cs="Times New Roman"/>
          <w:bCs/>
          <w:sz w:val="24"/>
          <w:szCs w:val="24"/>
        </w:rPr>
        <w:t xml:space="preserve"> </w:t>
      </w:r>
      <w:proofErr w:type="spellStart"/>
      <w:r w:rsidRPr="00DE6C29">
        <w:rPr>
          <w:rFonts w:ascii="Times New Roman" w:hAnsi="Times New Roman" w:cs="Times New Roman"/>
          <w:bCs/>
          <w:sz w:val="24"/>
          <w:szCs w:val="24"/>
        </w:rPr>
        <w:t>prin</w:t>
      </w:r>
      <w:proofErr w:type="spellEnd"/>
      <w:r w:rsidRPr="00DE6C29">
        <w:rPr>
          <w:rFonts w:ascii="Times New Roman" w:hAnsi="Times New Roman" w:cs="Times New Roman"/>
          <w:bCs/>
          <w:sz w:val="24"/>
          <w:szCs w:val="24"/>
        </w:rPr>
        <w:t xml:space="preserve"> </w:t>
      </w:r>
      <w:proofErr w:type="spellStart"/>
      <w:r w:rsidRPr="00DE6C29">
        <w:rPr>
          <w:rFonts w:ascii="Times New Roman" w:hAnsi="Times New Roman" w:cs="Times New Roman"/>
          <w:bCs/>
          <w:sz w:val="24"/>
          <w:szCs w:val="24"/>
        </w:rPr>
        <w:t>intermediul</w:t>
      </w:r>
      <w:proofErr w:type="spellEnd"/>
      <w:r w:rsidRPr="00DE6C29">
        <w:rPr>
          <w:rFonts w:ascii="Times New Roman" w:hAnsi="Times New Roman" w:cs="Times New Roman"/>
          <w:bCs/>
          <w:sz w:val="24"/>
          <w:szCs w:val="24"/>
        </w:rPr>
        <w:t xml:space="preserve"> </w:t>
      </w:r>
      <w:proofErr w:type="spellStart"/>
      <w:r w:rsidRPr="00DE6C29">
        <w:rPr>
          <w:rFonts w:ascii="Times New Roman" w:hAnsi="Times New Roman" w:cs="Times New Roman"/>
          <w:bCs/>
          <w:sz w:val="24"/>
          <w:szCs w:val="24"/>
        </w:rPr>
        <w:t>aplicației</w:t>
      </w:r>
      <w:proofErr w:type="spellEnd"/>
      <w:r w:rsidRPr="00DE6C29">
        <w:rPr>
          <w:rFonts w:ascii="Times New Roman" w:hAnsi="Times New Roman" w:cs="Times New Roman"/>
          <w:bCs/>
          <w:sz w:val="24"/>
          <w:szCs w:val="24"/>
        </w:rPr>
        <w:t xml:space="preserve"> </w:t>
      </w:r>
      <w:r w:rsidRPr="00DE6C29">
        <w:rPr>
          <w:rFonts w:ascii="Times New Roman" w:hAnsi="Times New Roman" w:cs="Times New Roman"/>
          <w:bCs/>
          <w:i/>
          <w:iCs/>
          <w:sz w:val="24"/>
          <w:szCs w:val="24"/>
        </w:rPr>
        <w:t>Zoom</w:t>
      </w:r>
      <w:r w:rsidRPr="00DE6C29">
        <w:rPr>
          <w:rFonts w:ascii="Times New Roman" w:hAnsi="Times New Roman" w:cs="Times New Roman"/>
          <w:bCs/>
          <w:sz w:val="24"/>
          <w:szCs w:val="24"/>
        </w:rPr>
        <w:t>.</w:t>
      </w:r>
    </w:p>
    <w:p w14:paraId="30EFF0F3" w14:textId="47DB03A2" w:rsidR="00D600BF" w:rsidRPr="001E7A2B" w:rsidRDefault="00D600BF" w:rsidP="00106C36">
      <w:pPr>
        <w:pStyle w:val="NoSpacing"/>
        <w:spacing w:after="120" w:line="360" w:lineRule="auto"/>
        <w:ind w:firstLine="720"/>
        <w:jc w:val="both"/>
        <w:rPr>
          <w:rFonts w:ascii="Times New Roman" w:hAnsi="Times New Roman" w:cs="Times New Roman"/>
          <w:bCs/>
          <w:sz w:val="24"/>
          <w:szCs w:val="24"/>
        </w:rPr>
      </w:pPr>
      <w:r>
        <w:rPr>
          <w:rFonts w:ascii="Times New Roman" w:hAnsi="Times New Roman" w:cs="Times New Roman"/>
          <w:b/>
          <w:sz w:val="24"/>
          <w:szCs w:val="24"/>
        </w:rPr>
        <w:t>Participanți</w:t>
      </w:r>
      <w:r w:rsidRPr="001D091A">
        <w:rPr>
          <w:rFonts w:ascii="Times New Roman" w:hAnsi="Times New Roman" w:cs="Times New Roman"/>
          <w:bCs/>
          <w:sz w:val="24"/>
          <w:szCs w:val="24"/>
        </w:rPr>
        <w:t>:</w:t>
      </w:r>
      <w:r>
        <w:rPr>
          <w:rFonts w:ascii="Times New Roman" w:hAnsi="Times New Roman" w:cs="Times New Roman"/>
          <w:bCs/>
          <w:sz w:val="24"/>
          <w:szCs w:val="24"/>
        </w:rPr>
        <w:t xml:space="preserve"> aproximativ </w:t>
      </w:r>
      <w:r w:rsidR="00106C36">
        <w:rPr>
          <w:rFonts w:ascii="Times New Roman" w:hAnsi="Times New Roman" w:cs="Times New Roman"/>
          <w:bCs/>
          <w:sz w:val="24"/>
          <w:szCs w:val="24"/>
        </w:rPr>
        <w:t>3</w:t>
      </w:r>
      <w:r w:rsidR="002C72B1">
        <w:rPr>
          <w:rFonts w:ascii="Times New Roman" w:hAnsi="Times New Roman" w:cs="Times New Roman"/>
          <w:bCs/>
          <w:sz w:val="24"/>
          <w:szCs w:val="24"/>
        </w:rPr>
        <w:t>0</w:t>
      </w:r>
      <w:r>
        <w:rPr>
          <w:rFonts w:ascii="Times New Roman" w:hAnsi="Times New Roman" w:cs="Times New Roman"/>
          <w:bCs/>
          <w:sz w:val="24"/>
          <w:szCs w:val="24"/>
        </w:rPr>
        <w:t xml:space="preserve"> de experți din domeniul electoral.</w:t>
      </w:r>
    </w:p>
    <w:p w14:paraId="2C80CD3F" w14:textId="77777777" w:rsidR="00C256C0" w:rsidRDefault="00D600BF" w:rsidP="00106C36">
      <w:pPr>
        <w:pStyle w:val="NoSpacing"/>
        <w:spacing w:after="120" w:line="360" w:lineRule="auto"/>
        <w:ind w:firstLine="720"/>
        <w:jc w:val="both"/>
        <w:rPr>
          <w:rFonts w:ascii="Times New Roman" w:hAnsi="Times New Roman" w:cs="Times New Roman"/>
          <w:b/>
          <w:sz w:val="24"/>
          <w:szCs w:val="24"/>
        </w:rPr>
      </w:pPr>
      <w:r w:rsidRPr="004766F3">
        <w:rPr>
          <w:rFonts w:ascii="Times New Roman" w:hAnsi="Times New Roman" w:cs="Times New Roman"/>
          <w:b/>
          <w:sz w:val="24"/>
          <w:szCs w:val="24"/>
        </w:rPr>
        <w:t>Obiectivul evenimentului</w:t>
      </w:r>
    </w:p>
    <w:p w14:paraId="08F2B3D2" w14:textId="20F34661" w:rsidR="00C256C0" w:rsidRPr="00C256C0" w:rsidRDefault="00C256C0" w:rsidP="00106C36">
      <w:pPr>
        <w:pStyle w:val="NoSpacing"/>
        <w:spacing w:after="120" w:line="360" w:lineRule="auto"/>
        <w:ind w:firstLine="720"/>
        <w:jc w:val="both"/>
        <w:rPr>
          <w:rFonts w:ascii="Times New Roman" w:hAnsi="Times New Roman" w:cs="Times New Roman"/>
          <w:b/>
          <w:sz w:val="24"/>
          <w:szCs w:val="24"/>
        </w:rPr>
      </w:pPr>
      <w:r w:rsidRPr="00452DF9">
        <w:rPr>
          <w:rFonts w:ascii="Times New Roman" w:hAnsi="Times New Roman" w:cs="Times New Roman"/>
          <w:sz w:val="24"/>
          <w:szCs w:val="24"/>
        </w:rPr>
        <w:t>Acest eveniment a reprezenta</w:t>
      </w:r>
      <w:r>
        <w:rPr>
          <w:rFonts w:ascii="Times New Roman" w:hAnsi="Times New Roman" w:cs="Times New Roman"/>
          <w:sz w:val="24"/>
          <w:szCs w:val="24"/>
        </w:rPr>
        <w:t>t</w:t>
      </w:r>
      <w:r w:rsidRPr="00452DF9">
        <w:rPr>
          <w:rFonts w:ascii="Times New Roman" w:hAnsi="Times New Roman" w:cs="Times New Roman"/>
          <w:sz w:val="24"/>
          <w:szCs w:val="24"/>
        </w:rPr>
        <w:t xml:space="preserve"> a treia reuniune a </w:t>
      </w:r>
      <w:proofErr w:type="spellStart"/>
      <w:r w:rsidRPr="00452DF9">
        <w:rPr>
          <w:rFonts w:ascii="Times New Roman" w:hAnsi="Times New Roman" w:cs="Times New Roman"/>
          <w:sz w:val="24"/>
          <w:szCs w:val="24"/>
        </w:rPr>
        <w:t>SMEID</w:t>
      </w:r>
      <w:proofErr w:type="spellEnd"/>
      <w:r w:rsidRPr="00452DF9">
        <w:rPr>
          <w:rFonts w:ascii="Times New Roman" w:hAnsi="Times New Roman" w:cs="Times New Roman"/>
          <w:sz w:val="24"/>
          <w:szCs w:val="24"/>
        </w:rPr>
        <w:t>, lansat in luna mai 202</w:t>
      </w:r>
      <w:r>
        <w:rPr>
          <w:rFonts w:ascii="Times New Roman" w:hAnsi="Times New Roman" w:cs="Times New Roman"/>
          <w:sz w:val="24"/>
          <w:szCs w:val="24"/>
        </w:rPr>
        <w:t>0</w:t>
      </w:r>
      <w:r w:rsidRPr="00452DF9">
        <w:rPr>
          <w:rFonts w:ascii="Times New Roman" w:hAnsi="Times New Roman" w:cs="Times New Roman"/>
          <w:sz w:val="24"/>
          <w:szCs w:val="24"/>
        </w:rPr>
        <w:t xml:space="preserve"> </w:t>
      </w:r>
      <w:r>
        <w:rPr>
          <w:rFonts w:ascii="Times New Roman" w:hAnsi="Times New Roman" w:cs="Times New Roman"/>
          <w:sz w:val="24"/>
          <w:szCs w:val="24"/>
        </w:rPr>
        <w:t>î</w:t>
      </w:r>
      <w:r w:rsidRPr="00452DF9">
        <w:rPr>
          <w:rFonts w:ascii="Times New Roman" w:hAnsi="Times New Roman" w:cs="Times New Roman"/>
          <w:sz w:val="24"/>
          <w:szCs w:val="24"/>
        </w:rPr>
        <w:t>n prezen</w:t>
      </w:r>
      <w:r>
        <w:rPr>
          <w:rFonts w:ascii="Times New Roman" w:hAnsi="Times New Roman" w:cs="Times New Roman"/>
          <w:sz w:val="24"/>
          <w:szCs w:val="24"/>
        </w:rPr>
        <w:t>ț</w:t>
      </w:r>
      <w:r w:rsidRPr="00452DF9">
        <w:rPr>
          <w:rFonts w:ascii="Times New Roman" w:hAnsi="Times New Roman" w:cs="Times New Roman"/>
          <w:sz w:val="24"/>
          <w:szCs w:val="24"/>
        </w:rPr>
        <w:t>a a 45 de membri ai organismelor de management electoral (</w:t>
      </w:r>
      <w:proofErr w:type="spellStart"/>
      <w:r w:rsidRPr="00452DF9">
        <w:rPr>
          <w:rFonts w:ascii="Times New Roman" w:hAnsi="Times New Roman" w:cs="Times New Roman"/>
          <w:sz w:val="24"/>
          <w:szCs w:val="24"/>
        </w:rPr>
        <w:t>OME</w:t>
      </w:r>
      <w:proofErr w:type="spellEnd"/>
      <w:r w:rsidRPr="00452DF9">
        <w:rPr>
          <w:rFonts w:ascii="Times New Roman" w:hAnsi="Times New Roman" w:cs="Times New Roman"/>
          <w:sz w:val="24"/>
          <w:szCs w:val="24"/>
        </w:rPr>
        <w:t xml:space="preserve">) din 13 </w:t>
      </w:r>
      <w:r>
        <w:rPr>
          <w:rFonts w:ascii="Times New Roman" w:hAnsi="Times New Roman" w:cs="Times New Roman"/>
          <w:sz w:val="24"/>
          <w:szCs w:val="24"/>
        </w:rPr>
        <w:t>ță</w:t>
      </w:r>
      <w:r w:rsidRPr="00452DF9">
        <w:rPr>
          <w:rFonts w:ascii="Times New Roman" w:hAnsi="Times New Roman" w:cs="Times New Roman"/>
          <w:sz w:val="24"/>
          <w:szCs w:val="24"/>
        </w:rPr>
        <w:t xml:space="preserve">ri din Europa </w:t>
      </w:r>
      <w:r>
        <w:rPr>
          <w:rFonts w:ascii="Times New Roman" w:hAnsi="Times New Roman" w:cs="Times New Roman"/>
          <w:sz w:val="24"/>
          <w:szCs w:val="24"/>
        </w:rPr>
        <w:t>ș</w:t>
      </w:r>
      <w:r w:rsidRPr="00452DF9">
        <w:rPr>
          <w:rFonts w:ascii="Times New Roman" w:hAnsi="Times New Roman" w:cs="Times New Roman"/>
          <w:sz w:val="24"/>
          <w:szCs w:val="24"/>
        </w:rPr>
        <w:t xml:space="preserve">i Eurasia. </w:t>
      </w:r>
      <w:proofErr w:type="spellStart"/>
      <w:r w:rsidRPr="00452DF9">
        <w:rPr>
          <w:rFonts w:ascii="Times New Roman" w:hAnsi="Times New Roman" w:cs="Times New Roman"/>
          <w:sz w:val="24"/>
          <w:szCs w:val="24"/>
        </w:rPr>
        <w:t>SMEID</w:t>
      </w:r>
      <w:proofErr w:type="spellEnd"/>
      <w:r w:rsidRPr="00452DF9">
        <w:rPr>
          <w:rFonts w:ascii="Times New Roman" w:hAnsi="Times New Roman" w:cs="Times New Roman"/>
          <w:sz w:val="24"/>
          <w:szCs w:val="24"/>
        </w:rPr>
        <w:t xml:space="preserve"> se concentreaz</w:t>
      </w:r>
      <w:r>
        <w:rPr>
          <w:rFonts w:ascii="Times New Roman" w:hAnsi="Times New Roman" w:cs="Times New Roman"/>
          <w:sz w:val="24"/>
          <w:szCs w:val="24"/>
        </w:rPr>
        <w:t>ă</w:t>
      </w:r>
      <w:r w:rsidRPr="00452DF9">
        <w:rPr>
          <w:rFonts w:ascii="Times New Roman" w:hAnsi="Times New Roman" w:cs="Times New Roman"/>
          <w:sz w:val="24"/>
          <w:szCs w:val="24"/>
        </w:rPr>
        <w:t xml:space="preserve"> asupra provoc</w:t>
      </w:r>
      <w:r>
        <w:rPr>
          <w:rFonts w:ascii="Times New Roman" w:hAnsi="Times New Roman" w:cs="Times New Roman"/>
          <w:sz w:val="24"/>
          <w:szCs w:val="24"/>
        </w:rPr>
        <w:t>ă</w:t>
      </w:r>
      <w:r w:rsidRPr="00452DF9">
        <w:rPr>
          <w:rFonts w:ascii="Times New Roman" w:hAnsi="Times New Roman" w:cs="Times New Roman"/>
          <w:sz w:val="24"/>
          <w:szCs w:val="24"/>
        </w:rPr>
        <w:t xml:space="preserve">rilor </w:t>
      </w:r>
      <w:r w:rsidR="00ED20D6">
        <w:rPr>
          <w:rFonts w:ascii="Times New Roman" w:hAnsi="Times New Roman" w:cs="Times New Roman"/>
          <w:sz w:val="24"/>
          <w:szCs w:val="24"/>
        </w:rPr>
        <w:t>generate</w:t>
      </w:r>
      <w:r w:rsidRPr="00452DF9">
        <w:rPr>
          <w:rFonts w:ascii="Times New Roman" w:hAnsi="Times New Roman" w:cs="Times New Roman"/>
          <w:sz w:val="24"/>
          <w:szCs w:val="24"/>
        </w:rPr>
        <w:t xml:space="preserve"> de re</w:t>
      </w:r>
      <w:r>
        <w:rPr>
          <w:rFonts w:ascii="Times New Roman" w:hAnsi="Times New Roman" w:cs="Times New Roman"/>
          <w:sz w:val="24"/>
          <w:szCs w:val="24"/>
        </w:rPr>
        <w:t>ț</w:t>
      </w:r>
      <w:r w:rsidRPr="00452DF9">
        <w:rPr>
          <w:rFonts w:ascii="Times New Roman" w:hAnsi="Times New Roman" w:cs="Times New Roman"/>
          <w:sz w:val="24"/>
          <w:szCs w:val="24"/>
        </w:rPr>
        <w:t xml:space="preserve">elele de socializare </w:t>
      </w:r>
      <w:r>
        <w:rPr>
          <w:rFonts w:ascii="Times New Roman" w:hAnsi="Times New Roman" w:cs="Times New Roman"/>
          <w:sz w:val="24"/>
          <w:szCs w:val="24"/>
        </w:rPr>
        <w:t>ș</w:t>
      </w:r>
      <w:r w:rsidRPr="00452DF9">
        <w:rPr>
          <w:rFonts w:ascii="Times New Roman" w:hAnsi="Times New Roman" w:cs="Times New Roman"/>
          <w:sz w:val="24"/>
          <w:szCs w:val="24"/>
        </w:rPr>
        <w:t xml:space="preserve">i </w:t>
      </w:r>
      <w:r w:rsidR="00ED20D6">
        <w:rPr>
          <w:rFonts w:ascii="Times New Roman" w:hAnsi="Times New Roman" w:cs="Times New Roman"/>
          <w:sz w:val="24"/>
          <w:szCs w:val="24"/>
        </w:rPr>
        <w:t xml:space="preserve">de răspândirea </w:t>
      </w:r>
      <w:r w:rsidRPr="00452DF9">
        <w:rPr>
          <w:rFonts w:ascii="Times New Roman" w:hAnsi="Times New Roman" w:cs="Times New Roman"/>
          <w:sz w:val="24"/>
          <w:szCs w:val="24"/>
        </w:rPr>
        <w:t>dezinform</w:t>
      </w:r>
      <w:r w:rsidR="00ED20D6">
        <w:rPr>
          <w:rFonts w:ascii="Times New Roman" w:hAnsi="Times New Roman" w:cs="Times New Roman"/>
          <w:sz w:val="24"/>
          <w:szCs w:val="24"/>
        </w:rPr>
        <w:t>ă</w:t>
      </w:r>
      <w:r w:rsidRPr="00452DF9">
        <w:rPr>
          <w:rFonts w:ascii="Times New Roman" w:hAnsi="Times New Roman" w:cs="Times New Roman"/>
          <w:sz w:val="24"/>
          <w:szCs w:val="24"/>
        </w:rPr>
        <w:t>r</w:t>
      </w:r>
      <w:r w:rsidR="00ED20D6">
        <w:rPr>
          <w:rFonts w:ascii="Times New Roman" w:hAnsi="Times New Roman" w:cs="Times New Roman"/>
          <w:sz w:val="24"/>
          <w:szCs w:val="24"/>
        </w:rPr>
        <w:t>ii</w:t>
      </w:r>
      <w:r w:rsidRPr="00452DF9">
        <w:rPr>
          <w:rFonts w:ascii="Times New Roman" w:hAnsi="Times New Roman" w:cs="Times New Roman"/>
          <w:sz w:val="24"/>
          <w:szCs w:val="24"/>
        </w:rPr>
        <w:t xml:space="preserve"> </w:t>
      </w:r>
      <w:r w:rsidR="00ED20D6">
        <w:rPr>
          <w:rFonts w:ascii="Times New Roman" w:hAnsi="Times New Roman" w:cs="Times New Roman"/>
          <w:sz w:val="24"/>
          <w:szCs w:val="24"/>
        </w:rPr>
        <w:t>î</w:t>
      </w:r>
      <w:r w:rsidRPr="00452DF9">
        <w:rPr>
          <w:rFonts w:ascii="Times New Roman" w:hAnsi="Times New Roman" w:cs="Times New Roman"/>
          <w:sz w:val="24"/>
          <w:szCs w:val="24"/>
        </w:rPr>
        <w:t xml:space="preserve">n timpul proceselor electorale. Acesta a fost conceput pentru a servi drept forum pentru schimbul de bune practici </w:t>
      </w:r>
      <w:r>
        <w:rPr>
          <w:rFonts w:ascii="Times New Roman" w:hAnsi="Times New Roman" w:cs="Times New Roman"/>
          <w:sz w:val="24"/>
          <w:szCs w:val="24"/>
        </w:rPr>
        <w:t>ș</w:t>
      </w:r>
      <w:r w:rsidRPr="00452DF9">
        <w:rPr>
          <w:rFonts w:ascii="Times New Roman" w:hAnsi="Times New Roman" w:cs="Times New Roman"/>
          <w:sz w:val="24"/>
          <w:szCs w:val="24"/>
        </w:rPr>
        <w:t>i dezvoltarea de cuno</w:t>
      </w:r>
      <w:r>
        <w:rPr>
          <w:rFonts w:ascii="Times New Roman" w:hAnsi="Times New Roman" w:cs="Times New Roman"/>
          <w:sz w:val="24"/>
          <w:szCs w:val="24"/>
        </w:rPr>
        <w:t>ș</w:t>
      </w:r>
      <w:r w:rsidRPr="00452DF9">
        <w:rPr>
          <w:rFonts w:ascii="Times New Roman" w:hAnsi="Times New Roman" w:cs="Times New Roman"/>
          <w:sz w:val="24"/>
          <w:szCs w:val="24"/>
        </w:rPr>
        <w:t>tin</w:t>
      </w:r>
      <w:r>
        <w:rPr>
          <w:rFonts w:ascii="Times New Roman" w:hAnsi="Times New Roman" w:cs="Times New Roman"/>
          <w:sz w:val="24"/>
          <w:szCs w:val="24"/>
        </w:rPr>
        <w:t>ț</w:t>
      </w:r>
      <w:r w:rsidRPr="00452DF9">
        <w:rPr>
          <w:rFonts w:ascii="Times New Roman" w:hAnsi="Times New Roman" w:cs="Times New Roman"/>
          <w:sz w:val="24"/>
          <w:szCs w:val="24"/>
        </w:rPr>
        <w:t xml:space="preserve">e </w:t>
      </w:r>
      <w:r>
        <w:rPr>
          <w:rFonts w:ascii="Times New Roman" w:hAnsi="Times New Roman" w:cs="Times New Roman"/>
          <w:sz w:val="24"/>
          <w:szCs w:val="24"/>
        </w:rPr>
        <w:t>î</w:t>
      </w:r>
      <w:r w:rsidRPr="00452DF9">
        <w:rPr>
          <w:rFonts w:ascii="Times New Roman" w:hAnsi="Times New Roman" w:cs="Times New Roman"/>
          <w:sz w:val="24"/>
          <w:szCs w:val="24"/>
        </w:rPr>
        <w:t>n domeniul integrit</w:t>
      </w:r>
      <w:r>
        <w:rPr>
          <w:rFonts w:ascii="Times New Roman" w:hAnsi="Times New Roman" w:cs="Times New Roman"/>
          <w:sz w:val="24"/>
          <w:szCs w:val="24"/>
        </w:rPr>
        <w:t>ăț</w:t>
      </w:r>
      <w:r w:rsidRPr="00452DF9">
        <w:rPr>
          <w:rFonts w:ascii="Times New Roman" w:hAnsi="Times New Roman" w:cs="Times New Roman"/>
          <w:sz w:val="24"/>
          <w:szCs w:val="24"/>
        </w:rPr>
        <w:t>ii comunic</w:t>
      </w:r>
      <w:r>
        <w:rPr>
          <w:rFonts w:ascii="Times New Roman" w:hAnsi="Times New Roman" w:cs="Times New Roman"/>
          <w:sz w:val="24"/>
          <w:szCs w:val="24"/>
        </w:rPr>
        <w:t>ă</w:t>
      </w:r>
      <w:r w:rsidRPr="00452DF9">
        <w:rPr>
          <w:rFonts w:ascii="Times New Roman" w:hAnsi="Times New Roman" w:cs="Times New Roman"/>
          <w:sz w:val="24"/>
          <w:szCs w:val="24"/>
        </w:rPr>
        <w:t xml:space="preserve">rii cu privire la organizarea </w:t>
      </w:r>
      <w:r>
        <w:rPr>
          <w:rFonts w:ascii="Times New Roman" w:hAnsi="Times New Roman" w:cs="Times New Roman"/>
          <w:sz w:val="24"/>
          <w:szCs w:val="24"/>
        </w:rPr>
        <w:t>ș</w:t>
      </w:r>
      <w:r w:rsidRPr="00452DF9">
        <w:rPr>
          <w:rFonts w:ascii="Times New Roman" w:hAnsi="Times New Roman" w:cs="Times New Roman"/>
          <w:sz w:val="24"/>
          <w:szCs w:val="24"/>
        </w:rPr>
        <w:t>i desf</w:t>
      </w:r>
      <w:r>
        <w:rPr>
          <w:rFonts w:ascii="Times New Roman" w:hAnsi="Times New Roman" w:cs="Times New Roman"/>
          <w:sz w:val="24"/>
          <w:szCs w:val="24"/>
        </w:rPr>
        <w:t>ăș</w:t>
      </w:r>
      <w:r w:rsidRPr="00452DF9">
        <w:rPr>
          <w:rFonts w:ascii="Times New Roman" w:hAnsi="Times New Roman" w:cs="Times New Roman"/>
          <w:sz w:val="24"/>
          <w:szCs w:val="24"/>
        </w:rPr>
        <w:t xml:space="preserve">urarea alegerilor. Cel mai recent atelier </w:t>
      </w:r>
      <w:proofErr w:type="spellStart"/>
      <w:r w:rsidRPr="00452DF9">
        <w:rPr>
          <w:rFonts w:ascii="Times New Roman" w:hAnsi="Times New Roman" w:cs="Times New Roman"/>
          <w:sz w:val="24"/>
          <w:szCs w:val="24"/>
        </w:rPr>
        <w:t>SMEID</w:t>
      </w:r>
      <w:proofErr w:type="spellEnd"/>
      <w:r w:rsidRPr="00452DF9">
        <w:rPr>
          <w:rFonts w:ascii="Times New Roman" w:hAnsi="Times New Roman" w:cs="Times New Roman"/>
          <w:sz w:val="24"/>
          <w:szCs w:val="24"/>
        </w:rPr>
        <w:t xml:space="preserve"> a avut loc in perioada 6-7 aprilie a.c., cu 30 </w:t>
      </w:r>
      <w:r>
        <w:rPr>
          <w:rFonts w:ascii="Times New Roman" w:hAnsi="Times New Roman" w:cs="Times New Roman"/>
          <w:sz w:val="24"/>
          <w:szCs w:val="24"/>
        </w:rPr>
        <w:t xml:space="preserve">de </w:t>
      </w:r>
      <w:r w:rsidRPr="00452DF9">
        <w:rPr>
          <w:rFonts w:ascii="Times New Roman" w:hAnsi="Times New Roman" w:cs="Times New Roman"/>
          <w:sz w:val="24"/>
          <w:szCs w:val="24"/>
        </w:rPr>
        <w:t>participan</w:t>
      </w:r>
      <w:r>
        <w:rPr>
          <w:rFonts w:ascii="Times New Roman" w:hAnsi="Times New Roman" w:cs="Times New Roman"/>
          <w:sz w:val="24"/>
          <w:szCs w:val="24"/>
        </w:rPr>
        <w:t>ț</w:t>
      </w:r>
      <w:r w:rsidRPr="00452DF9">
        <w:rPr>
          <w:rFonts w:ascii="Times New Roman" w:hAnsi="Times New Roman" w:cs="Times New Roman"/>
          <w:sz w:val="24"/>
          <w:szCs w:val="24"/>
        </w:rPr>
        <w:t xml:space="preserve">i din 14 </w:t>
      </w:r>
      <w:r>
        <w:rPr>
          <w:rFonts w:ascii="Times New Roman" w:hAnsi="Times New Roman" w:cs="Times New Roman"/>
          <w:sz w:val="24"/>
          <w:szCs w:val="24"/>
        </w:rPr>
        <w:t>țăr</w:t>
      </w:r>
      <w:r w:rsidRPr="00452DF9">
        <w:rPr>
          <w:rFonts w:ascii="Times New Roman" w:hAnsi="Times New Roman" w:cs="Times New Roman"/>
          <w:sz w:val="24"/>
          <w:szCs w:val="24"/>
        </w:rPr>
        <w:t>i. Discu</w:t>
      </w:r>
      <w:r>
        <w:rPr>
          <w:rFonts w:ascii="Times New Roman" w:hAnsi="Times New Roman" w:cs="Times New Roman"/>
          <w:sz w:val="24"/>
          <w:szCs w:val="24"/>
        </w:rPr>
        <w:t>ț</w:t>
      </w:r>
      <w:r w:rsidRPr="00452DF9">
        <w:rPr>
          <w:rFonts w:ascii="Times New Roman" w:hAnsi="Times New Roman" w:cs="Times New Roman"/>
          <w:sz w:val="24"/>
          <w:szCs w:val="24"/>
        </w:rPr>
        <w:t>iile s-au axat pe tema managementului crizelor de co</w:t>
      </w:r>
      <w:r>
        <w:rPr>
          <w:rFonts w:ascii="Times New Roman" w:hAnsi="Times New Roman" w:cs="Times New Roman"/>
          <w:sz w:val="24"/>
          <w:szCs w:val="24"/>
        </w:rPr>
        <w:t>m</w:t>
      </w:r>
      <w:r w:rsidRPr="00452DF9">
        <w:rPr>
          <w:rFonts w:ascii="Times New Roman" w:hAnsi="Times New Roman" w:cs="Times New Roman"/>
          <w:sz w:val="24"/>
          <w:szCs w:val="24"/>
        </w:rPr>
        <w:t xml:space="preserve">unicare </w:t>
      </w:r>
      <w:r>
        <w:rPr>
          <w:rFonts w:ascii="Times New Roman" w:hAnsi="Times New Roman" w:cs="Times New Roman"/>
          <w:sz w:val="24"/>
          <w:szCs w:val="24"/>
        </w:rPr>
        <w:t>ș</w:t>
      </w:r>
      <w:r w:rsidRPr="00452DF9">
        <w:rPr>
          <w:rFonts w:ascii="Times New Roman" w:hAnsi="Times New Roman" w:cs="Times New Roman"/>
          <w:sz w:val="24"/>
          <w:szCs w:val="24"/>
        </w:rPr>
        <w:t>i dezinformare.</w:t>
      </w:r>
    </w:p>
    <w:p w14:paraId="3DA31EEB" w14:textId="51A1E937" w:rsidR="001F6AC9" w:rsidRPr="00106C36" w:rsidRDefault="00C256C0" w:rsidP="00106C36">
      <w:pPr>
        <w:pStyle w:val="NoSpacing"/>
        <w:spacing w:after="120" w:line="360" w:lineRule="auto"/>
        <w:ind w:firstLine="720"/>
        <w:jc w:val="both"/>
        <w:rPr>
          <w:rFonts w:ascii="Times New Roman" w:hAnsi="Times New Roman" w:cs="Times New Roman"/>
          <w:sz w:val="24"/>
          <w:szCs w:val="24"/>
        </w:rPr>
      </w:pPr>
      <w:r w:rsidRPr="00452DF9">
        <w:rPr>
          <w:rFonts w:ascii="Times New Roman" w:hAnsi="Times New Roman" w:cs="Times New Roman"/>
          <w:sz w:val="24"/>
          <w:szCs w:val="24"/>
        </w:rPr>
        <w:t>Ca urmare a reac</w:t>
      </w:r>
      <w:r>
        <w:rPr>
          <w:rFonts w:ascii="Times New Roman" w:hAnsi="Times New Roman" w:cs="Times New Roman"/>
          <w:sz w:val="24"/>
          <w:szCs w:val="24"/>
        </w:rPr>
        <w:t>ți</w:t>
      </w:r>
      <w:r w:rsidRPr="00452DF9">
        <w:rPr>
          <w:rFonts w:ascii="Times New Roman" w:hAnsi="Times New Roman" w:cs="Times New Roman"/>
          <w:sz w:val="24"/>
          <w:szCs w:val="24"/>
        </w:rPr>
        <w:t>ilor ap</w:t>
      </w:r>
      <w:r>
        <w:rPr>
          <w:rFonts w:ascii="Times New Roman" w:hAnsi="Times New Roman" w:cs="Times New Roman"/>
          <w:sz w:val="24"/>
          <w:szCs w:val="24"/>
        </w:rPr>
        <w:t>ă</w:t>
      </w:r>
      <w:r w:rsidRPr="00452DF9">
        <w:rPr>
          <w:rFonts w:ascii="Times New Roman" w:hAnsi="Times New Roman" w:cs="Times New Roman"/>
          <w:sz w:val="24"/>
          <w:szCs w:val="24"/>
        </w:rPr>
        <w:t>rute dup</w:t>
      </w:r>
      <w:r>
        <w:rPr>
          <w:rFonts w:ascii="Times New Roman" w:hAnsi="Times New Roman" w:cs="Times New Roman"/>
          <w:sz w:val="24"/>
          <w:szCs w:val="24"/>
        </w:rPr>
        <w:t>ă</w:t>
      </w:r>
      <w:r w:rsidRPr="00452DF9">
        <w:rPr>
          <w:rFonts w:ascii="Times New Roman" w:hAnsi="Times New Roman" w:cs="Times New Roman"/>
          <w:sz w:val="24"/>
          <w:szCs w:val="24"/>
        </w:rPr>
        <w:t xml:space="preserve"> atelierul din aprilie, </w:t>
      </w:r>
      <w:proofErr w:type="spellStart"/>
      <w:r w:rsidRPr="00452DF9">
        <w:rPr>
          <w:rFonts w:ascii="Times New Roman" w:hAnsi="Times New Roman" w:cs="Times New Roman"/>
          <w:sz w:val="24"/>
          <w:szCs w:val="24"/>
        </w:rPr>
        <w:t>IFES</w:t>
      </w:r>
      <w:proofErr w:type="spellEnd"/>
      <w:r w:rsidRPr="00452DF9">
        <w:rPr>
          <w:rFonts w:ascii="Times New Roman" w:hAnsi="Times New Roman" w:cs="Times New Roman"/>
          <w:sz w:val="24"/>
          <w:szCs w:val="24"/>
        </w:rPr>
        <w:t xml:space="preserve"> a lucrat al</w:t>
      </w:r>
      <w:r>
        <w:rPr>
          <w:rFonts w:ascii="Times New Roman" w:hAnsi="Times New Roman" w:cs="Times New Roman"/>
          <w:sz w:val="24"/>
          <w:szCs w:val="24"/>
        </w:rPr>
        <w:t>ă</w:t>
      </w:r>
      <w:r w:rsidRPr="00452DF9">
        <w:rPr>
          <w:rFonts w:ascii="Times New Roman" w:hAnsi="Times New Roman" w:cs="Times New Roman"/>
          <w:sz w:val="24"/>
          <w:szCs w:val="24"/>
        </w:rPr>
        <w:t>turi de Agen</w:t>
      </w:r>
      <w:r>
        <w:rPr>
          <w:rFonts w:ascii="Times New Roman" w:hAnsi="Times New Roman" w:cs="Times New Roman"/>
          <w:sz w:val="24"/>
          <w:szCs w:val="24"/>
        </w:rPr>
        <w:t>ț</w:t>
      </w:r>
      <w:r w:rsidRPr="00452DF9">
        <w:rPr>
          <w:rFonts w:ascii="Times New Roman" w:hAnsi="Times New Roman" w:cs="Times New Roman"/>
          <w:sz w:val="24"/>
          <w:szCs w:val="24"/>
        </w:rPr>
        <w:t>ia Suedez</w:t>
      </w:r>
      <w:r>
        <w:rPr>
          <w:rFonts w:ascii="Times New Roman" w:hAnsi="Times New Roman" w:cs="Times New Roman"/>
          <w:sz w:val="24"/>
          <w:szCs w:val="24"/>
        </w:rPr>
        <w:t>ă</w:t>
      </w:r>
      <w:r w:rsidRPr="00452DF9">
        <w:rPr>
          <w:rFonts w:ascii="Times New Roman" w:hAnsi="Times New Roman" w:cs="Times New Roman"/>
          <w:sz w:val="24"/>
          <w:szCs w:val="24"/>
        </w:rPr>
        <w:t xml:space="preserve"> pentru Contingen</w:t>
      </w:r>
      <w:r>
        <w:rPr>
          <w:rFonts w:ascii="Times New Roman" w:hAnsi="Times New Roman" w:cs="Times New Roman"/>
          <w:sz w:val="24"/>
          <w:szCs w:val="24"/>
        </w:rPr>
        <w:t>ț</w:t>
      </w:r>
      <w:r w:rsidRPr="00452DF9">
        <w:rPr>
          <w:rFonts w:ascii="Times New Roman" w:hAnsi="Times New Roman" w:cs="Times New Roman"/>
          <w:sz w:val="24"/>
          <w:szCs w:val="24"/>
        </w:rPr>
        <w:t>e Civile (</w:t>
      </w:r>
      <w:proofErr w:type="spellStart"/>
      <w:r w:rsidRPr="00452DF9">
        <w:rPr>
          <w:rFonts w:ascii="Times New Roman" w:hAnsi="Times New Roman" w:cs="Times New Roman"/>
          <w:sz w:val="24"/>
          <w:szCs w:val="24"/>
        </w:rPr>
        <w:t>orig</w:t>
      </w:r>
      <w:proofErr w:type="spellEnd"/>
      <w:r w:rsidRPr="00452DF9">
        <w:rPr>
          <w:rFonts w:ascii="Times New Roman" w:hAnsi="Times New Roman" w:cs="Times New Roman"/>
          <w:sz w:val="24"/>
          <w:szCs w:val="24"/>
        </w:rPr>
        <w:t xml:space="preserve">. </w:t>
      </w:r>
      <w:proofErr w:type="spellStart"/>
      <w:r w:rsidRPr="00C256C0">
        <w:rPr>
          <w:rFonts w:ascii="Times New Roman" w:hAnsi="Times New Roman" w:cs="Times New Roman"/>
          <w:i/>
          <w:iCs/>
          <w:sz w:val="24"/>
          <w:szCs w:val="24"/>
        </w:rPr>
        <w:t>Swedish</w:t>
      </w:r>
      <w:proofErr w:type="spellEnd"/>
      <w:r w:rsidRPr="00C256C0">
        <w:rPr>
          <w:rFonts w:ascii="Times New Roman" w:hAnsi="Times New Roman" w:cs="Times New Roman"/>
          <w:i/>
          <w:iCs/>
          <w:sz w:val="24"/>
          <w:szCs w:val="24"/>
        </w:rPr>
        <w:t xml:space="preserve"> Civil </w:t>
      </w:r>
      <w:proofErr w:type="spellStart"/>
      <w:r w:rsidRPr="00C256C0">
        <w:rPr>
          <w:rFonts w:ascii="Times New Roman" w:hAnsi="Times New Roman" w:cs="Times New Roman"/>
          <w:i/>
          <w:iCs/>
          <w:sz w:val="24"/>
          <w:szCs w:val="24"/>
        </w:rPr>
        <w:t>Contingencies</w:t>
      </w:r>
      <w:proofErr w:type="spellEnd"/>
      <w:r w:rsidRPr="00C256C0">
        <w:rPr>
          <w:rFonts w:ascii="Times New Roman" w:hAnsi="Times New Roman" w:cs="Times New Roman"/>
          <w:i/>
          <w:iCs/>
          <w:sz w:val="24"/>
          <w:szCs w:val="24"/>
        </w:rPr>
        <w:t xml:space="preserve"> Agency</w:t>
      </w:r>
      <w:r w:rsidRPr="00452DF9">
        <w:rPr>
          <w:rFonts w:ascii="Times New Roman" w:hAnsi="Times New Roman" w:cs="Times New Roman"/>
          <w:sz w:val="24"/>
          <w:szCs w:val="24"/>
        </w:rPr>
        <w:t xml:space="preserve">) </w:t>
      </w:r>
      <w:r>
        <w:rPr>
          <w:rFonts w:ascii="Times New Roman" w:hAnsi="Times New Roman" w:cs="Times New Roman"/>
          <w:sz w:val="24"/>
          <w:szCs w:val="24"/>
        </w:rPr>
        <w:t>ș</w:t>
      </w:r>
      <w:r w:rsidRPr="00452DF9">
        <w:rPr>
          <w:rFonts w:ascii="Times New Roman" w:hAnsi="Times New Roman" w:cs="Times New Roman"/>
          <w:sz w:val="24"/>
          <w:szCs w:val="24"/>
        </w:rPr>
        <w:t>i cu al</w:t>
      </w:r>
      <w:r>
        <w:rPr>
          <w:rFonts w:ascii="Times New Roman" w:hAnsi="Times New Roman" w:cs="Times New Roman"/>
          <w:sz w:val="24"/>
          <w:szCs w:val="24"/>
        </w:rPr>
        <w:t>ț</w:t>
      </w:r>
      <w:r w:rsidRPr="00452DF9">
        <w:rPr>
          <w:rFonts w:ascii="Times New Roman" w:hAnsi="Times New Roman" w:cs="Times New Roman"/>
          <w:sz w:val="24"/>
          <w:szCs w:val="24"/>
        </w:rPr>
        <w:t>i parteneri interna</w:t>
      </w:r>
      <w:r>
        <w:rPr>
          <w:rFonts w:ascii="Times New Roman" w:hAnsi="Times New Roman" w:cs="Times New Roman"/>
          <w:sz w:val="24"/>
          <w:szCs w:val="24"/>
        </w:rPr>
        <w:t>ț</w:t>
      </w:r>
      <w:r w:rsidRPr="00452DF9">
        <w:rPr>
          <w:rFonts w:ascii="Times New Roman" w:hAnsi="Times New Roman" w:cs="Times New Roman"/>
          <w:sz w:val="24"/>
          <w:szCs w:val="24"/>
        </w:rPr>
        <w:t xml:space="preserve">ionali pentru a organiza un eveniment </w:t>
      </w:r>
      <w:r>
        <w:rPr>
          <w:rFonts w:ascii="Times New Roman" w:hAnsi="Times New Roman" w:cs="Times New Roman"/>
          <w:sz w:val="24"/>
          <w:szCs w:val="24"/>
        </w:rPr>
        <w:t>î</w:t>
      </w:r>
      <w:r w:rsidRPr="00452DF9">
        <w:rPr>
          <w:rFonts w:ascii="Times New Roman" w:hAnsi="Times New Roman" w:cs="Times New Roman"/>
          <w:sz w:val="24"/>
          <w:szCs w:val="24"/>
        </w:rPr>
        <w:t>n care institu</w:t>
      </w:r>
      <w:r>
        <w:rPr>
          <w:rFonts w:ascii="Times New Roman" w:hAnsi="Times New Roman" w:cs="Times New Roman"/>
          <w:sz w:val="24"/>
          <w:szCs w:val="24"/>
        </w:rPr>
        <w:t>ț</w:t>
      </w:r>
      <w:r w:rsidRPr="00452DF9">
        <w:rPr>
          <w:rFonts w:ascii="Times New Roman" w:hAnsi="Times New Roman" w:cs="Times New Roman"/>
          <w:sz w:val="24"/>
          <w:szCs w:val="24"/>
        </w:rPr>
        <w:t>ii</w:t>
      </w:r>
      <w:r>
        <w:rPr>
          <w:rFonts w:ascii="Times New Roman" w:hAnsi="Times New Roman" w:cs="Times New Roman"/>
          <w:sz w:val="24"/>
          <w:szCs w:val="24"/>
        </w:rPr>
        <w:t>le participante</w:t>
      </w:r>
      <w:r w:rsidRPr="00452DF9">
        <w:rPr>
          <w:rFonts w:ascii="Times New Roman" w:hAnsi="Times New Roman" w:cs="Times New Roman"/>
          <w:sz w:val="24"/>
          <w:szCs w:val="24"/>
        </w:rPr>
        <w:t xml:space="preserve"> s</w:t>
      </w:r>
      <w:r>
        <w:rPr>
          <w:rFonts w:ascii="Times New Roman" w:hAnsi="Times New Roman" w:cs="Times New Roman"/>
          <w:sz w:val="24"/>
          <w:szCs w:val="24"/>
        </w:rPr>
        <w:t>ă</w:t>
      </w:r>
      <w:r w:rsidRPr="00452DF9">
        <w:rPr>
          <w:rFonts w:ascii="Times New Roman" w:hAnsi="Times New Roman" w:cs="Times New Roman"/>
          <w:sz w:val="24"/>
          <w:szCs w:val="24"/>
        </w:rPr>
        <w:t xml:space="preserve"> poat</w:t>
      </w:r>
      <w:r>
        <w:rPr>
          <w:rFonts w:ascii="Times New Roman" w:hAnsi="Times New Roman" w:cs="Times New Roman"/>
          <w:sz w:val="24"/>
          <w:szCs w:val="24"/>
        </w:rPr>
        <w:t>ă</w:t>
      </w:r>
      <w:r w:rsidRPr="00452DF9">
        <w:rPr>
          <w:rFonts w:ascii="Times New Roman" w:hAnsi="Times New Roman" w:cs="Times New Roman"/>
          <w:sz w:val="24"/>
          <w:szCs w:val="24"/>
        </w:rPr>
        <w:t xml:space="preserve"> </w:t>
      </w:r>
      <w:r>
        <w:rPr>
          <w:rFonts w:ascii="Times New Roman" w:hAnsi="Times New Roman" w:cs="Times New Roman"/>
          <w:sz w:val="24"/>
          <w:szCs w:val="24"/>
        </w:rPr>
        <w:t>î</w:t>
      </w:r>
      <w:r w:rsidRPr="00452DF9">
        <w:rPr>
          <w:rFonts w:ascii="Times New Roman" w:hAnsi="Times New Roman" w:cs="Times New Roman"/>
          <w:sz w:val="24"/>
          <w:szCs w:val="24"/>
        </w:rPr>
        <w:t>mp</w:t>
      </w:r>
      <w:r>
        <w:rPr>
          <w:rFonts w:ascii="Times New Roman" w:hAnsi="Times New Roman" w:cs="Times New Roman"/>
          <w:sz w:val="24"/>
          <w:szCs w:val="24"/>
        </w:rPr>
        <w:t>ă</w:t>
      </w:r>
      <w:r w:rsidRPr="00452DF9">
        <w:rPr>
          <w:rFonts w:ascii="Times New Roman" w:hAnsi="Times New Roman" w:cs="Times New Roman"/>
          <w:sz w:val="24"/>
          <w:szCs w:val="24"/>
        </w:rPr>
        <w:t>rt</w:t>
      </w:r>
      <w:r>
        <w:rPr>
          <w:rFonts w:ascii="Times New Roman" w:hAnsi="Times New Roman" w:cs="Times New Roman"/>
          <w:sz w:val="24"/>
          <w:szCs w:val="24"/>
        </w:rPr>
        <w:t>ăș</w:t>
      </w:r>
      <w:r w:rsidRPr="00452DF9">
        <w:rPr>
          <w:rFonts w:ascii="Times New Roman" w:hAnsi="Times New Roman" w:cs="Times New Roman"/>
          <w:sz w:val="24"/>
          <w:szCs w:val="24"/>
        </w:rPr>
        <w:t xml:space="preserve">i bunele practici </w:t>
      </w:r>
      <w:r>
        <w:rPr>
          <w:rFonts w:ascii="Times New Roman" w:hAnsi="Times New Roman" w:cs="Times New Roman"/>
          <w:sz w:val="24"/>
          <w:szCs w:val="24"/>
        </w:rPr>
        <w:t>ș</w:t>
      </w:r>
      <w:r w:rsidRPr="00452DF9">
        <w:rPr>
          <w:rFonts w:ascii="Times New Roman" w:hAnsi="Times New Roman" w:cs="Times New Roman"/>
          <w:sz w:val="24"/>
          <w:szCs w:val="24"/>
        </w:rPr>
        <w:t>i lec</w:t>
      </w:r>
      <w:r>
        <w:rPr>
          <w:rFonts w:ascii="Times New Roman" w:hAnsi="Times New Roman" w:cs="Times New Roman"/>
          <w:sz w:val="24"/>
          <w:szCs w:val="24"/>
        </w:rPr>
        <w:t>ț</w:t>
      </w:r>
      <w:r w:rsidRPr="00452DF9">
        <w:rPr>
          <w:rFonts w:ascii="Times New Roman" w:hAnsi="Times New Roman" w:cs="Times New Roman"/>
          <w:sz w:val="24"/>
          <w:szCs w:val="24"/>
        </w:rPr>
        <w:t xml:space="preserve">iile </w:t>
      </w:r>
      <w:r>
        <w:rPr>
          <w:rFonts w:ascii="Times New Roman" w:hAnsi="Times New Roman" w:cs="Times New Roman"/>
          <w:sz w:val="24"/>
          <w:szCs w:val="24"/>
        </w:rPr>
        <w:t>î</w:t>
      </w:r>
      <w:r w:rsidRPr="00452DF9">
        <w:rPr>
          <w:rFonts w:ascii="Times New Roman" w:hAnsi="Times New Roman" w:cs="Times New Roman"/>
          <w:sz w:val="24"/>
          <w:szCs w:val="24"/>
        </w:rPr>
        <w:t>nv</w:t>
      </w:r>
      <w:r>
        <w:rPr>
          <w:rFonts w:ascii="Times New Roman" w:hAnsi="Times New Roman" w:cs="Times New Roman"/>
          <w:sz w:val="24"/>
          <w:szCs w:val="24"/>
        </w:rPr>
        <w:t>ăț</w:t>
      </w:r>
      <w:r w:rsidRPr="00452DF9">
        <w:rPr>
          <w:rFonts w:ascii="Times New Roman" w:hAnsi="Times New Roman" w:cs="Times New Roman"/>
          <w:sz w:val="24"/>
          <w:szCs w:val="24"/>
        </w:rPr>
        <w:t xml:space="preserve">ate </w:t>
      </w:r>
      <w:r>
        <w:rPr>
          <w:rFonts w:ascii="Times New Roman" w:hAnsi="Times New Roman" w:cs="Times New Roman"/>
          <w:sz w:val="24"/>
          <w:szCs w:val="24"/>
        </w:rPr>
        <w:t>î</w:t>
      </w:r>
      <w:r w:rsidRPr="00452DF9">
        <w:rPr>
          <w:rFonts w:ascii="Times New Roman" w:hAnsi="Times New Roman" w:cs="Times New Roman"/>
          <w:sz w:val="24"/>
          <w:szCs w:val="24"/>
        </w:rPr>
        <w:t>n urma eforturilor sus</w:t>
      </w:r>
      <w:r>
        <w:rPr>
          <w:rFonts w:ascii="Times New Roman" w:hAnsi="Times New Roman" w:cs="Times New Roman"/>
          <w:sz w:val="24"/>
          <w:szCs w:val="24"/>
        </w:rPr>
        <w:t>ț</w:t>
      </w:r>
      <w:r w:rsidRPr="00452DF9">
        <w:rPr>
          <w:rFonts w:ascii="Times New Roman" w:hAnsi="Times New Roman" w:cs="Times New Roman"/>
          <w:sz w:val="24"/>
          <w:szCs w:val="24"/>
        </w:rPr>
        <w:t>inute de combatere a dezinform</w:t>
      </w:r>
      <w:r>
        <w:rPr>
          <w:rFonts w:ascii="Times New Roman" w:hAnsi="Times New Roman" w:cs="Times New Roman"/>
          <w:sz w:val="24"/>
          <w:szCs w:val="24"/>
        </w:rPr>
        <w:t>ă</w:t>
      </w:r>
      <w:r w:rsidRPr="00452DF9">
        <w:rPr>
          <w:rFonts w:ascii="Times New Roman" w:hAnsi="Times New Roman" w:cs="Times New Roman"/>
          <w:sz w:val="24"/>
          <w:szCs w:val="24"/>
        </w:rPr>
        <w:t xml:space="preserve">rii depuse pe tot parcursul </w:t>
      </w:r>
      <w:r>
        <w:rPr>
          <w:rFonts w:ascii="Times New Roman" w:hAnsi="Times New Roman" w:cs="Times New Roman"/>
          <w:sz w:val="24"/>
          <w:szCs w:val="24"/>
        </w:rPr>
        <w:t xml:space="preserve">organizării </w:t>
      </w:r>
      <w:r w:rsidRPr="00452DF9">
        <w:rPr>
          <w:rFonts w:ascii="Times New Roman" w:hAnsi="Times New Roman" w:cs="Times New Roman"/>
          <w:sz w:val="24"/>
          <w:szCs w:val="24"/>
        </w:rPr>
        <w:t xml:space="preserve">proceselor electorale. </w:t>
      </w:r>
    </w:p>
    <w:p w14:paraId="0E10B72F" w14:textId="77777777" w:rsidR="00106C36" w:rsidRDefault="00106C36" w:rsidP="00106C36">
      <w:pPr>
        <w:pStyle w:val="NoSpacing"/>
        <w:spacing w:after="120" w:line="360" w:lineRule="auto"/>
        <w:ind w:left="-142" w:firstLine="567"/>
        <w:jc w:val="both"/>
        <w:rPr>
          <w:rFonts w:ascii="Times New Roman" w:hAnsi="Times New Roman" w:cs="Times New Roman"/>
          <w:b/>
          <w:sz w:val="24"/>
          <w:szCs w:val="24"/>
        </w:rPr>
      </w:pPr>
      <w:r>
        <w:rPr>
          <w:rFonts w:ascii="Times New Roman" w:hAnsi="Times New Roman" w:cs="Times New Roman"/>
          <w:b/>
          <w:sz w:val="24"/>
          <w:szCs w:val="24"/>
        </w:rPr>
        <w:t xml:space="preserve">     </w:t>
      </w:r>
    </w:p>
    <w:p w14:paraId="734D15C9" w14:textId="4B7CCEA7" w:rsidR="00106C36" w:rsidRDefault="00D600BF" w:rsidP="00106C36">
      <w:pPr>
        <w:pStyle w:val="NoSpacing"/>
        <w:spacing w:after="120" w:line="360" w:lineRule="auto"/>
        <w:ind w:left="-142" w:firstLine="567"/>
        <w:jc w:val="both"/>
        <w:rPr>
          <w:rFonts w:ascii="Times New Roman" w:hAnsi="Times New Roman" w:cs="Times New Roman"/>
          <w:b/>
          <w:sz w:val="24"/>
          <w:szCs w:val="24"/>
        </w:rPr>
      </w:pPr>
      <w:r w:rsidRPr="004766F3">
        <w:rPr>
          <w:rFonts w:ascii="Times New Roman" w:hAnsi="Times New Roman" w:cs="Times New Roman"/>
          <w:b/>
          <w:sz w:val="24"/>
          <w:szCs w:val="24"/>
        </w:rPr>
        <w:t>Prezentarea vorbitorilor și a subiectelor dezbătute</w:t>
      </w:r>
    </w:p>
    <w:p w14:paraId="220E17A3" w14:textId="77777777" w:rsidR="00106C36" w:rsidRDefault="005246A7" w:rsidP="00106C36">
      <w:pPr>
        <w:pStyle w:val="NoSpacing"/>
        <w:spacing w:after="12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E</w:t>
      </w:r>
      <w:r w:rsidR="00AB30EB" w:rsidRPr="00AB30EB">
        <w:rPr>
          <w:rFonts w:ascii="Times New Roman" w:hAnsi="Times New Roman" w:cs="Times New Roman"/>
          <w:bCs/>
          <w:sz w:val="24"/>
          <w:szCs w:val="24"/>
        </w:rPr>
        <w:t xml:space="preserve">venimentul a fost </w:t>
      </w:r>
      <w:r>
        <w:rPr>
          <w:rFonts w:ascii="Times New Roman" w:hAnsi="Times New Roman" w:cs="Times New Roman"/>
          <w:bCs/>
          <w:sz w:val="24"/>
          <w:szCs w:val="24"/>
        </w:rPr>
        <w:t xml:space="preserve">moderat de către </w:t>
      </w:r>
      <w:r w:rsidR="00AB30EB" w:rsidRPr="00AB30EB">
        <w:rPr>
          <w:rFonts w:ascii="Times New Roman" w:hAnsi="Times New Roman" w:cs="Times New Roman"/>
          <w:bCs/>
          <w:sz w:val="24"/>
          <w:szCs w:val="24"/>
        </w:rPr>
        <w:t>do</w:t>
      </w:r>
      <w:r w:rsidR="00106C36">
        <w:rPr>
          <w:rFonts w:ascii="Times New Roman" w:hAnsi="Times New Roman" w:cs="Times New Roman"/>
          <w:bCs/>
          <w:sz w:val="24"/>
          <w:szCs w:val="24"/>
        </w:rPr>
        <w:t>amna Nikoleta Diossy</w:t>
      </w:r>
      <w:r w:rsidR="00144263">
        <w:rPr>
          <w:rFonts w:ascii="Times New Roman" w:hAnsi="Times New Roman" w:cs="Times New Roman"/>
          <w:bCs/>
          <w:sz w:val="24"/>
          <w:szCs w:val="24"/>
        </w:rPr>
        <w:t>,</w:t>
      </w:r>
      <w:r w:rsidR="00106C36">
        <w:rPr>
          <w:rFonts w:ascii="Times New Roman" w:hAnsi="Times New Roman" w:cs="Times New Roman"/>
          <w:bCs/>
          <w:sz w:val="24"/>
          <w:szCs w:val="24"/>
        </w:rPr>
        <w:t xml:space="preserve"> ofițer de programe în cadrul </w:t>
      </w:r>
      <w:r w:rsidR="00295DE0">
        <w:rPr>
          <w:rFonts w:ascii="Times New Roman" w:hAnsi="Times New Roman" w:cs="Times New Roman"/>
          <w:bCs/>
          <w:sz w:val="24"/>
          <w:szCs w:val="24"/>
        </w:rPr>
        <w:t xml:space="preserve"> </w:t>
      </w:r>
      <w:r w:rsidR="00106C36" w:rsidRPr="00452DF9">
        <w:rPr>
          <w:rFonts w:ascii="Times New Roman" w:hAnsi="Times New Roman" w:cs="Times New Roman"/>
          <w:sz w:val="24"/>
          <w:szCs w:val="24"/>
        </w:rPr>
        <w:t>Biroul</w:t>
      </w:r>
      <w:r w:rsidR="00106C36">
        <w:rPr>
          <w:rFonts w:ascii="Times New Roman" w:hAnsi="Times New Roman" w:cs="Times New Roman"/>
          <w:sz w:val="24"/>
          <w:szCs w:val="24"/>
        </w:rPr>
        <w:t>ui</w:t>
      </w:r>
      <w:r w:rsidR="00106C36" w:rsidRPr="00452DF9">
        <w:rPr>
          <w:rFonts w:ascii="Times New Roman" w:hAnsi="Times New Roman" w:cs="Times New Roman"/>
          <w:sz w:val="24"/>
          <w:szCs w:val="24"/>
        </w:rPr>
        <w:t xml:space="preserve"> Regional pentru Europa al</w:t>
      </w:r>
      <w:r w:rsidR="00106C36">
        <w:rPr>
          <w:rFonts w:ascii="Times New Roman" w:hAnsi="Times New Roman" w:cs="Times New Roman"/>
          <w:sz w:val="24"/>
          <w:szCs w:val="24"/>
        </w:rPr>
        <w:t xml:space="preserve"> </w:t>
      </w:r>
      <w:proofErr w:type="spellStart"/>
      <w:r w:rsidR="00106C36">
        <w:rPr>
          <w:rFonts w:ascii="Times New Roman" w:hAnsi="Times New Roman" w:cs="Times New Roman"/>
          <w:sz w:val="24"/>
          <w:szCs w:val="24"/>
        </w:rPr>
        <w:t>IFES</w:t>
      </w:r>
      <w:proofErr w:type="spellEnd"/>
      <w:r w:rsidR="00295DE0">
        <w:rPr>
          <w:rFonts w:ascii="Times New Roman" w:hAnsi="Times New Roman" w:cs="Times New Roman"/>
          <w:bCs/>
          <w:sz w:val="24"/>
          <w:szCs w:val="24"/>
        </w:rPr>
        <w:t xml:space="preserve">, </w:t>
      </w:r>
      <w:r w:rsidR="00144263">
        <w:rPr>
          <w:rFonts w:ascii="Times New Roman" w:hAnsi="Times New Roman" w:cs="Times New Roman"/>
          <w:bCs/>
          <w:sz w:val="24"/>
          <w:szCs w:val="24"/>
        </w:rPr>
        <w:t>care a deschis evenimentul cu o scurtă introducere privind structura</w:t>
      </w:r>
      <w:r w:rsidR="00106C36">
        <w:rPr>
          <w:rFonts w:ascii="Times New Roman" w:hAnsi="Times New Roman" w:cs="Times New Roman"/>
          <w:bCs/>
          <w:sz w:val="24"/>
          <w:szCs w:val="24"/>
        </w:rPr>
        <w:t xml:space="preserve"> atelierului. </w:t>
      </w:r>
    </w:p>
    <w:p w14:paraId="7F293DEB" w14:textId="5540499F" w:rsidR="00F02693" w:rsidRDefault="00106C36" w:rsidP="00474F74">
      <w:pPr>
        <w:pStyle w:val="NoSpacing"/>
        <w:spacing w:after="120" w:line="36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Agenda a fost deschisă de către domnul Magnus Ohman, directorul </w:t>
      </w:r>
      <w:r w:rsidRPr="00452DF9">
        <w:rPr>
          <w:rFonts w:ascii="Times New Roman" w:hAnsi="Times New Roman" w:cs="Times New Roman"/>
          <w:sz w:val="24"/>
          <w:szCs w:val="24"/>
        </w:rPr>
        <w:t>Biroul</w:t>
      </w:r>
      <w:r>
        <w:rPr>
          <w:rFonts w:ascii="Times New Roman" w:hAnsi="Times New Roman" w:cs="Times New Roman"/>
          <w:sz w:val="24"/>
          <w:szCs w:val="24"/>
        </w:rPr>
        <w:t>ui</w:t>
      </w:r>
      <w:r w:rsidRPr="00452DF9">
        <w:rPr>
          <w:rFonts w:ascii="Times New Roman" w:hAnsi="Times New Roman" w:cs="Times New Roman"/>
          <w:sz w:val="24"/>
          <w:szCs w:val="24"/>
        </w:rPr>
        <w:t xml:space="preserve"> Regional pentru Europa</w:t>
      </w:r>
      <w:r>
        <w:rPr>
          <w:rFonts w:ascii="Times New Roman" w:hAnsi="Times New Roman" w:cs="Times New Roman"/>
          <w:sz w:val="24"/>
          <w:szCs w:val="24"/>
        </w:rPr>
        <w:t xml:space="preserve"> și consilier superior în domeniul finanțării politice, care </w:t>
      </w:r>
      <w:r w:rsidR="00F02693">
        <w:rPr>
          <w:rFonts w:ascii="Times New Roman" w:hAnsi="Times New Roman" w:cs="Times New Roman"/>
          <w:sz w:val="24"/>
          <w:szCs w:val="24"/>
        </w:rPr>
        <w:t xml:space="preserve">a ținut un discurs introductiv </w:t>
      </w:r>
      <w:r w:rsidR="00ED20D6">
        <w:rPr>
          <w:rFonts w:ascii="Times New Roman" w:hAnsi="Times New Roman" w:cs="Times New Roman"/>
          <w:sz w:val="24"/>
          <w:szCs w:val="24"/>
        </w:rPr>
        <w:t>în</w:t>
      </w:r>
      <w:r w:rsidR="00F02693">
        <w:rPr>
          <w:rFonts w:ascii="Times New Roman" w:hAnsi="Times New Roman" w:cs="Times New Roman"/>
          <w:sz w:val="24"/>
          <w:szCs w:val="24"/>
        </w:rPr>
        <w:t xml:space="preserve"> care a expus obiectivele atelierului de lucru și modul în care s-au concretizat concluziile și recomandările formulate în contextul atelierelor anterioare ale Grupului de lucru. </w:t>
      </w:r>
      <w:r w:rsidR="00474F74">
        <w:rPr>
          <w:rFonts w:ascii="Times New Roman" w:hAnsi="Times New Roman" w:cs="Times New Roman"/>
          <w:sz w:val="24"/>
          <w:szCs w:val="24"/>
        </w:rPr>
        <w:tab/>
      </w:r>
      <w:r w:rsidR="00F02693">
        <w:rPr>
          <w:rFonts w:ascii="Times New Roman" w:hAnsi="Times New Roman" w:cs="Times New Roman"/>
          <w:sz w:val="24"/>
          <w:szCs w:val="24"/>
        </w:rPr>
        <w:t xml:space="preserve">Prima sesiune a atelierului s-a concentrat pe schimbul de experiențe între partenerii </w:t>
      </w:r>
      <w:r w:rsidR="00F02693">
        <w:rPr>
          <w:rFonts w:ascii="Times New Roman" w:hAnsi="Times New Roman" w:cs="Times New Roman"/>
          <w:sz w:val="24"/>
          <w:szCs w:val="24"/>
        </w:rPr>
        <w:lastRenderedPageBreak/>
        <w:t xml:space="preserve">internaționali participanți în vederea împărtășirii bunelor practici și a lecțiilor învățate privind combaterea dezinformării pe parcursul organizării și desfășurării proceselor electorale recente. </w:t>
      </w:r>
    </w:p>
    <w:p w14:paraId="10CB3DE6" w14:textId="695FCAF0" w:rsidR="00F02693" w:rsidRDefault="00F02693" w:rsidP="00106C36">
      <w:pPr>
        <w:pStyle w:val="NoSpacing"/>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În debutul sesiunii, domnul</w:t>
      </w:r>
      <w:r w:rsidR="00474F74">
        <w:rPr>
          <w:rFonts w:ascii="Times New Roman" w:hAnsi="Times New Roman" w:cs="Times New Roman"/>
          <w:sz w:val="24"/>
          <w:szCs w:val="24"/>
        </w:rPr>
        <w:t xml:space="preserve"> Fredrik </w:t>
      </w:r>
      <w:proofErr w:type="spellStart"/>
      <w:r w:rsidR="00474F74">
        <w:rPr>
          <w:rFonts w:ascii="Times New Roman" w:hAnsi="Times New Roman" w:cs="Times New Roman"/>
          <w:sz w:val="24"/>
          <w:szCs w:val="24"/>
        </w:rPr>
        <w:t>Konnander</w:t>
      </w:r>
      <w:proofErr w:type="spellEnd"/>
      <w:r w:rsidR="00474F74">
        <w:rPr>
          <w:rFonts w:ascii="Times New Roman" w:hAnsi="Times New Roman" w:cs="Times New Roman"/>
          <w:sz w:val="24"/>
          <w:szCs w:val="24"/>
        </w:rPr>
        <w:t xml:space="preserve">, șeful Departamentului pentru reziliența informațională din cadrul </w:t>
      </w:r>
      <w:r w:rsidR="00474F74" w:rsidRPr="00452DF9">
        <w:rPr>
          <w:rFonts w:ascii="Times New Roman" w:hAnsi="Times New Roman" w:cs="Times New Roman"/>
          <w:sz w:val="24"/>
          <w:szCs w:val="24"/>
        </w:rPr>
        <w:t>Agen</w:t>
      </w:r>
      <w:r w:rsidR="00474F74">
        <w:rPr>
          <w:rFonts w:ascii="Times New Roman" w:hAnsi="Times New Roman" w:cs="Times New Roman"/>
          <w:sz w:val="24"/>
          <w:szCs w:val="24"/>
        </w:rPr>
        <w:t>ț</w:t>
      </w:r>
      <w:r w:rsidR="00474F74" w:rsidRPr="00452DF9">
        <w:rPr>
          <w:rFonts w:ascii="Times New Roman" w:hAnsi="Times New Roman" w:cs="Times New Roman"/>
          <w:sz w:val="24"/>
          <w:szCs w:val="24"/>
        </w:rPr>
        <w:t>i</w:t>
      </w:r>
      <w:r w:rsidR="00474F74">
        <w:rPr>
          <w:rFonts w:ascii="Times New Roman" w:hAnsi="Times New Roman" w:cs="Times New Roman"/>
          <w:sz w:val="24"/>
          <w:szCs w:val="24"/>
        </w:rPr>
        <w:t>ei</w:t>
      </w:r>
      <w:r w:rsidR="00474F74" w:rsidRPr="00452DF9">
        <w:rPr>
          <w:rFonts w:ascii="Times New Roman" w:hAnsi="Times New Roman" w:cs="Times New Roman"/>
          <w:sz w:val="24"/>
          <w:szCs w:val="24"/>
        </w:rPr>
        <w:t xml:space="preserve"> Suedez</w:t>
      </w:r>
      <w:r w:rsidR="00474F74">
        <w:rPr>
          <w:rFonts w:ascii="Times New Roman" w:hAnsi="Times New Roman" w:cs="Times New Roman"/>
          <w:sz w:val="24"/>
          <w:szCs w:val="24"/>
        </w:rPr>
        <w:t>e</w:t>
      </w:r>
      <w:r w:rsidR="00474F74" w:rsidRPr="00452DF9">
        <w:rPr>
          <w:rFonts w:ascii="Times New Roman" w:hAnsi="Times New Roman" w:cs="Times New Roman"/>
          <w:sz w:val="24"/>
          <w:szCs w:val="24"/>
        </w:rPr>
        <w:t xml:space="preserve"> pentru Contingen</w:t>
      </w:r>
      <w:r w:rsidR="00474F74">
        <w:rPr>
          <w:rFonts w:ascii="Times New Roman" w:hAnsi="Times New Roman" w:cs="Times New Roman"/>
          <w:sz w:val="24"/>
          <w:szCs w:val="24"/>
        </w:rPr>
        <w:t>ț</w:t>
      </w:r>
      <w:r w:rsidR="00474F74" w:rsidRPr="00452DF9">
        <w:rPr>
          <w:rFonts w:ascii="Times New Roman" w:hAnsi="Times New Roman" w:cs="Times New Roman"/>
          <w:sz w:val="24"/>
          <w:szCs w:val="24"/>
        </w:rPr>
        <w:t>e Civile</w:t>
      </w:r>
      <w:r w:rsidR="00474F74">
        <w:rPr>
          <w:rFonts w:ascii="Times New Roman" w:hAnsi="Times New Roman" w:cs="Times New Roman"/>
          <w:sz w:val="24"/>
          <w:szCs w:val="24"/>
        </w:rPr>
        <w:t xml:space="preserve"> </w:t>
      </w:r>
      <w:r>
        <w:rPr>
          <w:rFonts w:ascii="Times New Roman" w:hAnsi="Times New Roman" w:cs="Times New Roman"/>
          <w:sz w:val="24"/>
          <w:szCs w:val="24"/>
        </w:rPr>
        <w:t>a susținut o prezentare pe tema experienței Suediei în ceea ce privește elaborarea Ghidului</w:t>
      </w:r>
      <w:r w:rsidR="00334260">
        <w:rPr>
          <w:rFonts w:ascii="Times New Roman" w:hAnsi="Times New Roman" w:cs="Times New Roman"/>
          <w:sz w:val="24"/>
          <w:szCs w:val="24"/>
        </w:rPr>
        <w:t xml:space="preserve"> pentru identificarea și combater</w:t>
      </w:r>
      <w:r w:rsidR="00474F74">
        <w:rPr>
          <w:rFonts w:ascii="Times New Roman" w:hAnsi="Times New Roman" w:cs="Times New Roman"/>
          <w:sz w:val="24"/>
          <w:szCs w:val="24"/>
        </w:rPr>
        <w:t>ea</w:t>
      </w:r>
      <w:r w:rsidR="00334260">
        <w:rPr>
          <w:rFonts w:ascii="Times New Roman" w:hAnsi="Times New Roman" w:cs="Times New Roman"/>
          <w:sz w:val="24"/>
          <w:szCs w:val="24"/>
        </w:rPr>
        <w:t xml:space="preserve"> dezinformării. </w:t>
      </w:r>
      <w:r w:rsidR="00474F74">
        <w:rPr>
          <w:rFonts w:ascii="Times New Roman" w:hAnsi="Times New Roman" w:cs="Times New Roman"/>
          <w:sz w:val="24"/>
          <w:szCs w:val="24"/>
        </w:rPr>
        <w:t xml:space="preserve">Elaborarea Ghidului a fost inițiată în anul 2017, iar în cadrul </w:t>
      </w:r>
      <w:r w:rsidR="002A01CA">
        <w:rPr>
          <w:rFonts w:ascii="Times New Roman" w:hAnsi="Times New Roman" w:cs="Times New Roman"/>
          <w:sz w:val="24"/>
          <w:szCs w:val="24"/>
        </w:rPr>
        <w:t xml:space="preserve">acestui proces au fost analizate de către cercetătorii de la Universitatea din </w:t>
      </w:r>
      <w:proofErr w:type="spellStart"/>
      <w:r w:rsidR="002A01CA">
        <w:rPr>
          <w:rFonts w:ascii="Times New Roman" w:hAnsi="Times New Roman" w:cs="Times New Roman"/>
          <w:sz w:val="24"/>
          <w:szCs w:val="24"/>
        </w:rPr>
        <w:t>Lund</w:t>
      </w:r>
      <w:proofErr w:type="spellEnd"/>
      <w:r w:rsidR="002A01CA">
        <w:rPr>
          <w:rFonts w:ascii="Times New Roman" w:hAnsi="Times New Roman" w:cs="Times New Roman"/>
          <w:sz w:val="24"/>
          <w:szCs w:val="24"/>
        </w:rPr>
        <w:t xml:space="preserve"> în jur de 1000 de lucrări științifice care abordau tema bunelor practici în contracararea activităților de influențare prin informație. </w:t>
      </w:r>
    </w:p>
    <w:p w14:paraId="539D0AF3" w14:textId="78A1FE9E" w:rsidR="001B3BC3" w:rsidRPr="00955ED2" w:rsidRDefault="002528E4" w:rsidP="00955ED2">
      <w:pPr>
        <w:pStyle w:val="NoSpacing"/>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Secțiunea dedicată contracarării influenț</w:t>
      </w:r>
      <w:r w:rsidR="001B3BC3">
        <w:rPr>
          <w:rFonts w:ascii="Times New Roman" w:hAnsi="Times New Roman" w:cs="Times New Roman"/>
          <w:sz w:val="24"/>
          <w:szCs w:val="24"/>
        </w:rPr>
        <w:t>ării</w:t>
      </w:r>
      <w:r>
        <w:rPr>
          <w:rFonts w:ascii="Times New Roman" w:hAnsi="Times New Roman" w:cs="Times New Roman"/>
          <w:sz w:val="24"/>
          <w:szCs w:val="24"/>
        </w:rPr>
        <w:t xml:space="preserve"> prin informație tratează </w:t>
      </w:r>
      <w:r w:rsidR="001B3BC3">
        <w:rPr>
          <w:rFonts w:ascii="Times New Roman" w:hAnsi="Times New Roman" w:cs="Times New Roman"/>
          <w:sz w:val="24"/>
          <w:szCs w:val="24"/>
        </w:rPr>
        <w:t>patru domenii majore, și anume</w:t>
      </w:r>
      <w:r w:rsidR="001B3BC3">
        <w:rPr>
          <w:rFonts w:ascii="Times New Roman" w:hAnsi="Times New Roman" w:cs="Times New Roman"/>
          <w:sz w:val="24"/>
          <w:szCs w:val="24"/>
          <w:lang w:val="en-US"/>
        </w:rPr>
        <w:t xml:space="preserve">: </w:t>
      </w:r>
      <w:proofErr w:type="spellStart"/>
      <w:r w:rsidR="001B3BC3">
        <w:rPr>
          <w:rFonts w:ascii="Times New Roman" w:hAnsi="Times New Roman" w:cs="Times New Roman"/>
          <w:sz w:val="24"/>
          <w:szCs w:val="24"/>
          <w:lang w:val="en-US"/>
        </w:rPr>
        <w:t>identificarea</w:t>
      </w:r>
      <w:proofErr w:type="spellEnd"/>
      <w:r w:rsidR="001B3BC3">
        <w:rPr>
          <w:rFonts w:ascii="Times New Roman" w:hAnsi="Times New Roman" w:cs="Times New Roman"/>
          <w:sz w:val="24"/>
          <w:szCs w:val="24"/>
          <w:lang w:val="en-US"/>
        </w:rPr>
        <w:t xml:space="preserve"> </w:t>
      </w:r>
      <w:proofErr w:type="spellStart"/>
      <w:r w:rsidR="001B3BC3">
        <w:rPr>
          <w:rFonts w:ascii="Times New Roman" w:hAnsi="Times New Roman" w:cs="Times New Roman"/>
          <w:sz w:val="24"/>
          <w:szCs w:val="24"/>
          <w:lang w:val="en-US"/>
        </w:rPr>
        <w:t>amenințărilor</w:t>
      </w:r>
      <w:proofErr w:type="spellEnd"/>
      <w:r w:rsidR="001B3BC3">
        <w:rPr>
          <w:rFonts w:ascii="Times New Roman" w:hAnsi="Times New Roman" w:cs="Times New Roman"/>
          <w:sz w:val="24"/>
          <w:szCs w:val="24"/>
          <w:lang w:val="en-US"/>
        </w:rPr>
        <w:t xml:space="preserve"> </w:t>
      </w:r>
      <w:proofErr w:type="spellStart"/>
      <w:r w:rsidR="001B3BC3">
        <w:rPr>
          <w:rFonts w:ascii="Times New Roman" w:hAnsi="Times New Roman" w:cs="Times New Roman"/>
          <w:sz w:val="24"/>
          <w:szCs w:val="24"/>
          <w:lang w:val="en-US"/>
        </w:rPr>
        <w:t>și</w:t>
      </w:r>
      <w:proofErr w:type="spellEnd"/>
      <w:r w:rsidR="001B3BC3">
        <w:rPr>
          <w:rFonts w:ascii="Times New Roman" w:hAnsi="Times New Roman" w:cs="Times New Roman"/>
          <w:sz w:val="24"/>
          <w:szCs w:val="24"/>
          <w:lang w:val="en-US"/>
        </w:rPr>
        <w:t xml:space="preserve"> a </w:t>
      </w:r>
      <w:proofErr w:type="spellStart"/>
      <w:r w:rsidR="001B3BC3">
        <w:rPr>
          <w:rFonts w:ascii="Times New Roman" w:hAnsi="Times New Roman" w:cs="Times New Roman"/>
          <w:sz w:val="24"/>
          <w:szCs w:val="24"/>
          <w:lang w:val="en-US"/>
        </w:rPr>
        <w:t>metodelor</w:t>
      </w:r>
      <w:proofErr w:type="spellEnd"/>
      <w:r w:rsidR="00ED20D6">
        <w:rPr>
          <w:rFonts w:ascii="Times New Roman" w:hAnsi="Times New Roman" w:cs="Times New Roman"/>
          <w:sz w:val="24"/>
          <w:szCs w:val="24"/>
          <w:lang w:val="en-US"/>
        </w:rPr>
        <w:t xml:space="preserve"> de </w:t>
      </w:r>
      <w:proofErr w:type="spellStart"/>
      <w:r w:rsidR="00ED20D6">
        <w:rPr>
          <w:rFonts w:ascii="Times New Roman" w:hAnsi="Times New Roman" w:cs="Times New Roman"/>
          <w:sz w:val="24"/>
          <w:szCs w:val="24"/>
          <w:lang w:val="en-US"/>
        </w:rPr>
        <w:t>lucru</w:t>
      </w:r>
      <w:proofErr w:type="spellEnd"/>
      <w:r w:rsidR="001B3BC3">
        <w:rPr>
          <w:rFonts w:ascii="Times New Roman" w:hAnsi="Times New Roman" w:cs="Times New Roman"/>
          <w:sz w:val="24"/>
          <w:szCs w:val="24"/>
          <w:lang w:val="en-US"/>
        </w:rPr>
        <w:t xml:space="preserve">, </w:t>
      </w:r>
      <w:proofErr w:type="spellStart"/>
      <w:r w:rsidR="001B3BC3">
        <w:rPr>
          <w:rFonts w:ascii="Times New Roman" w:hAnsi="Times New Roman" w:cs="Times New Roman"/>
          <w:sz w:val="24"/>
          <w:szCs w:val="24"/>
          <w:lang w:val="en-US"/>
        </w:rPr>
        <w:t>identificarea</w:t>
      </w:r>
      <w:proofErr w:type="spellEnd"/>
      <w:r w:rsidR="001B3BC3">
        <w:rPr>
          <w:rFonts w:ascii="Times New Roman" w:hAnsi="Times New Roman" w:cs="Times New Roman"/>
          <w:sz w:val="24"/>
          <w:szCs w:val="24"/>
          <w:lang w:val="en-US"/>
        </w:rPr>
        <w:t xml:space="preserve"> </w:t>
      </w:r>
      <w:proofErr w:type="spellStart"/>
      <w:r w:rsidR="001B3BC3">
        <w:rPr>
          <w:rFonts w:ascii="Times New Roman" w:hAnsi="Times New Roman" w:cs="Times New Roman"/>
          <w:sz w:val="24"/>
          <w:szCs w:val="24"/>
          <w:lang w:val="en-US"/>
        </w:rPr>
        <w:t>vulnerabilităților</w:t>
      </w:r>
      <w:proofErr w:type="spellEnd"/>
      <w:r w:rsidR="001B3BC3">
        <w:rPr>
          <w:rFonts w:ascii="Times New Roman" w:hAnsi="Times New Roman" w:cs="Times New Roman"/>
          <w:sz w:val="24"/>
          <w:szCs w:val="24"/>
          <w:lang w:val="en-US"/>
        </w:rPr>
        <w:t xml:space="preserve">, a </w:t>
      </w:r>
      <w:proofErr w:type="spellStart"/>
      <w:r w:rsidR="001B3BC3">
        <w:rPr>
          <w:rFonts w:ascii="Times New Roman" w:hAnsi="Times New Roman" w:cs="Times New Roman"/>
          <w:sz w:val="24"/>
          <w:szCs w:val="24"/>
          <w:lang w:val="en-US"/>
        </w:rPr>
        <w:t>riscurilor</w:t>
      </w:r>
      <w:proofErr w:type="spellEnd"/>
      <w:r w:rsidR="001B3BC3">
        <w:rPr>
          <w:rFonts w:ascii="Times New Roman" w:hAnsi="Times New Roman" w:cs="Times New Roman"/>
          <w:sz w:val="24"/>
          <w:szCs w:val="24"/>
          <w:lang w:val="en-US"/>
        </w:rPr>
        <w:t xml:space="preserve"> </w:t>
      </w:r>
      <w:proofErr w:type="spellStart"/>
      <w:r w:rsidR="001B3BC3">
        <w:rPr>
          <w:rFonts w:ascii="Times New Roman" w:hAnsi="Times New Roman" w:cs="Times New Roman"/>
          <w:sz w:val="24"/>
          <w:szCs w:val="24"/>
          <w:lang w:val="en-US"/>
        </w:rPr>
        <w:t>și</w:t>
      </w:r>
      <w:proofErr w:type="spellEnd"/>
      <w:r w:rsidR="001B3BC3">
        <w:rPr>
          <w:rFonts w:ascii="Times New Roman" w:hAnsi="Times New Roman" w:cs="Times New Roman"/>
          <w:sz w:val="24"/>
          <w:szCs w:val="24"/>
          <w:lang w:val="en-US"/>
        </w:rPr>
        <w:t xml:space="preserve"> a </w:t>
      </w:r>
      <w:proofErr w:type="spellStart"/>
      <w:r w:rsidR="001B3BC3">
        <w:rPr>
          <w:rFonts w:ascii="Times New Roman" w:hAnsi="Times New Roman" w:cs="Times New Roman"/>
          <w:sz w:val="24"/>
          <w:szCs w:val="24"/>
          <w:lang w:val="en-US"/>
        </w:rPr>
        <w:t>posibilelor</w:t>
      </w:r>
      <w:proofErr w:type="spellEnd"/>
      <w:r w:rsidR="001B3BC3">
        <w:rPr>
          <w:rFonts w:ascii="Times New Roman" w:hAnsi="Times New Roman" w:cs="Times New Roman"/>
          <w:sz w:val="24"/>
          <w:szCs w:val="24"/>
          <w:lang w:val="en-US"/>
        </w:rPr>
        <w:t xml:space="preserve"> </w:t>
      </w:r>
      <w:proofErr w:type="spellStart"/>
      <w:r w:rsidR="001B3BC3">
        <w:rPr>
          <w:rFonts w:ascii="Times New Roman" w:hAnsi="Times New Roman" w:cs="Times New Roman"/>
          <w:sz w:val="24"/>
          <w:szCs w:val="24"/>
          <w:lang w:val="en-US"/>
        </w:rPr>
        <w:t>consecințe</w:t>
      </w:r>
      <w:proofErr w:type="spellEnd"/>
      <w:r w:rsidR="001B3BC3">
        <w:rPr>
          <w:rFonts w:ascii="Times New Roman" w:hAnsi="Times New Roman" w:cs="Times New Roman"/>
          <w:sz w:val="24"/>
          <w:szCs w:val="24"/>
          <w:lang w:val="en-US"/>
        </w:rPr>
        <w:t xml:space="preserve">, </w:t>
      </w:r>
      <w:proofErr w:type="spellStart"/>
      <w:r w:rsidR="001B3BC3">
        <w:rPr>
          <w:rFonts w:ascii="Times New Roman" w:hAnsi="Times New Roman" w:cs="Times New Roman"/>
          <w:sz w:val="24"/>
          <w:szCs w:val="24"/>
          <w:lang w:val="en-US"/>
        </w:rPr>
        <w:t>contracararea</w:t>
      </w:r>
      <w:proofErr w:type="spellEnd"/>
      <w:r w:rsidR="001B3BC3">
        <w:rPr>
          <w:rFonts w:ascii="Times New Roman" w:hAnsi="Times New Roman" w:cs="Times New Roman"/>
          <w:sz w:val="24"/>
          <w:szCs w:val="24"/>
          <w:lang w:val="en-US"/>
        </w:rPr>
        <w:t xml:space="preserve"> </w:t>
      </w:r>
      <w:proofErr w:type="spellStart"/>
      <w:r w:rsidR="001B3BC3">
        <w:rPr>
          <w:rFonts w:ascii="Times New Roman" w:hAnsi="Times New Roman" w:cs="Times New Roman"/>
          <w:sz w:val="24"/>
          <w:szCs w:val="24"/>
          <w:lang w:val="en-US"/>
        </w:rPr>
        <w:t>influențării</w:t>
      </w:r>
      <w:proofErr w:type="spellEnd"/>
      <w:r w:rsidR="001B3BC3">
        <w:rPr>
          <w:rFonts w:ascii="Times New Roman" w:hAnsi="Times New Roman" w:cs="Times New Roman"/>
          <w:sz w:val="24"/>
          <w:szCs w:val="24"/>
          <w:lang w:val="en-US"/>
        </w:rPr>
        <w:t xml:space="preserve"> </w:t>
      </w:r>
      <w:proofErr w:type="spellStart"/>
      <w:r w:rsidR="001B3BC3">
        <w:rPr>
          <w:rFonts w:ascii="Times New Roman" w:hAnsi="Times New Roman" w:cs="Times New Roman"/>
          <w:sz w:val="24"/>
          <w:szCs w:val="24"/>
          <w:lang w:val="en-US"/>
        </w:rPr>
        <w:t>prin</w:t>
      </w:r>
      <w:proofErr w:type="spellEnd"/>
      <w:r w:rsidR="001B3BC3">
        <w:rPr>
          <w:rFonts w:ascii="Times New Roman" w:hAnsi="Times New Roman" w:cs="Times New Roman"/>
          <w:sz w:val="24"/>
          <w:szCs w:val="24"/>
          <w:lang w:val="en-US"/>
        </w:rPr>
        <w:t xml:space="preserve"> </w:t>
      </w:r>
      <w:proofErr w:type="spellStart"/>
      <w:r w:rsidR="001B3BC3">
        <w:rPr>
          <w:rFonts w:ascii="Times New Roman" w:hAnsi="Times New Roman" w:cs="Times New Roman"/>
          <w:sz w:val="24"/>
          <w:szCs w:val="24"/>
          <w:lang w:val="en-US"/>
        </w:rPr>
        <w:t>informație</w:t>
      </w:r>
      <w:proofErr w:type="spellEnd"/>
      <w:r w:rsidR="001B3BC3">
        <w:rPr>
          <w:rFonts w:ascii="Times New Roman" w:hAnsi="Times New Roman" w:cs="Times New Roman"/>
          <w:sz w:val="24"/>
          <w:szCs w:val="24"/>
          <w:lang w:val="en-US"/>
        </w:rPr>
        <w:t xml:space="preserve"> </w:t>
      </w:r>
      <w:proofErr w:type="spellStart"/>
      <w:r w:rsidR="001B3BC3">
        <w:rPr>
          <w:rFonts w:ascii="Times New Roman" w:hAnsi="Times New Roman" w:cs="Times New Roman"/>
          <w:sz w:val="24"/>
          <w:szCs w:val="24"/>
          <w:lang w:val="en-US"/>
        </w:rPr>
        <w:t>și</w:t>
      </w:r>
      <w:proofErr w:type="spellEnd"/>
      <w:r w:rsidR="001B3BC3">
        <w:rPr>
          <w:rFonts w:ascii="Times New Roman" w:hAnsi="Times New Roman" w:cs="Times New Roman"/>
          <w:sz w:val="24"/>
          <w:szCs w:val="24"/>
          <w:lang w:val="en-US"/>
        </w:rPr>
        <w:t xml:space="preserve"> </w:t>
      </w:r>
      <w:proofErr w:type="spellStart"/>
      <w:r w:rsidR="001B3BC3">
        <w:rPr>
          <w:rFonts w:ascii="Times New Roman" w:hAnsi="Times New Roman" w:cs="Times New Roman"/>
          <w:sz w:val="24"/>
          <w:szCs w:val="24"/>
          <w:lang w:val="en-US"/>
        </w:rPr>
        <w:t>creșterea</w:t>
      </w:r>
      <w:proofErr w:type="spellEnd"/>
      <w:r w:rsidR="001B3BC3">
        <w:rPr>
          <w:rFonts w:ascii="Times New Roman" w:hAnsi="Times New Roman" w:cs="Times New Roman"/>
          <w:sz w:val="24"/>
          <w:szCs w:val="24"/>
          <w:lang w:val="en-US"/>
        </w:rPr>
        <w:t xml:space="preserve"> </w:t>
      </w:r>
      <w:proofErr w:type="spellStart"/>
      <w:r w:rsidR="001B3BC3">
        <w:rPr>
          <w:rFonts w:ascii="Times New Roman" w:hAnsi="Times New Roman" w:cs="Times New Roman"/>
          <w:sz w:val="24"/>
          <w:szCs w:val="24"/>
          <w:lang w:val="en-US"/>
        </w:rPr>
        <w:t>rezilienței</w:t>
      </w:r>
      <w:proofErr w:type="spellEnd"/>
      <w:r w:rsidR="001B3BC3">
        <w:rPr>
          <w:rFonts w:ascii="Times New Roman" w:hAnsi="Times New Roman" w:cs="Times New Roman"/>
          <w:sz w:val="24"/>
          <w:szCs w:val="24"/>
          <w:lang w:val="en-US"/>
        </w:rPr>
        <w:t xml:space="preserve">, </w:t>
      </w:r>
      <w:proofErr w:type="spellStart"/>
      <w:r w:rsidR="00955ED2">
        <w:rPr>
          <w:rFonts w:ascii="Times New Roman" w:hAnsi="Times New Roman" w:cs="Times New Roman"/>
          <w:sz w:val="24"/>
          <w:szCs w:val="24"/>
          <w:lang w:val="en-US"/>
        </w:rPr>
        <w:t>cercetare</w:t>
      </w:r>
      <w:proofErr w:type="spellEnd"/>
      <w:r w:rsidR="00955ED2">
        <w:rPr>
          <w:rFonts w:ascii="Times New Roman" w:hAnsi="Times New Roman" w:cs="Times New Roman"/>
          <w:sz w:val="24"/>
          <w:szCs w:val="24"/>
          <w:lang w:val="en-US"/>
        </w:rPr>
        <w:t xml:space="preserve"> </w:t>
      </w:r>
      <w:proofErr w:type="spellStart"/>
      <w:r w:rsidR="00955ED2">
        <w:rPr>
          <w:rFonts w:ascii="Times New Roman" w:hAnsi="Times New Roman" w:cs="Times New Roman"/>
          <w:sz w:val="24"/>
          <w:szCs w:val="24"/>
          <w:lang w:val="en-US"/>
        </w:rPr>
        <w:t>și</w:t>
      </w:r>
      <w:proofErr w:type="spellEnd"/>
      <w:r w:rsidR="00955ED2">
        <w:rPr>
          <w:rFonts w:ascii="Times New Roman" w:hAnsi="Times New Roman" w:cs="Times New Roman"/>
          <w:sz w:val="24"/>
          <w:szCs w:val="24"/>
          <w:lang w:val="en-US"/>
        </w:rPr>
        <w:t xml:space="preserve"> </w:t>
      </w:r>
      <w:proofErr w:type="spellStart"/>
      <w:r w:rsidR="00955ED2">
        <w:rPr>
          <w:rFonts w:ascii="Times New Roman" w:hAnsi="Times New Roman" w:cs="Times New Roman"/>
          <w:sz w:val="24"/>
          <w:szCs w:val="24"/>
          <w:lang w:val="en-US"/>
        </w:rPr>
        <w:t>dezvoltare</w:t>
      </w:r>
      <w:proofErr w:type="spellEnd"/>
      <w:r w:rsidR="00955ED2">
        <w:rPr>
          <w:rFonts w:ascii="Times New Roman" w:hAnsi="Times New Roman" w:cs="Times New Roman"/>
          <w:sz w:val="24"/>
          <w:szCs w:val="24"/>
          <w:lang w:val="en-US"/>
        </w:rPr>
        <w:t xml:space="preserve">. </w:t>
      </w:r>
    </w:p>
    <w:p w14:paraId="48465A75" w14:textId="6ED77BEF" w:rsidR="00F6730C" w:rsidRDefault="00955ED2" w:rsidP="00C35B83">
      <w:pPr>
        <w:pStyle w:val="NoSpacing"/>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V</w:t>
      </w:r>
      <w:r w:rsidR="002528E4">
        <w:rPr>
          <w:rFonts w:ascii="Times New Roman" w:hAnsi="Times New Roman" w:cs="Times New Roman"/>
          <w:sz w:val="24"/>
          <w:szCs w:val="24"/>
        </w:rPr>
        <w:t>ectorii de amenințare</w:t>
      </w:r>
      <w:r w:rsidR="00C35B83">
        <w:rPr>
          <w:rFonts w:ascii="Times New Roman" w:hAnsi="Times New Roman" w:cs="Times New Roman"/>
          <w:sz w:val="24"/>
          <w:szCs w:val="24"/>
        </w:rPr>
        <w:t xml:space="preserve"> sunt cel mai adesea reprezentanți de interferența actorilor străini în procesele electorale prin stabilirea unor ținte din rândul politicienilor, funcționarilor publici, cercetătorilor</w:t>
      </w:r>
      <w:r w:rsidR="00F6730C">
        <w:rPr>
          <w:rFonts w:ascii="Times New Roman" w:hAnsi="Times New Roman" w:cs="Times New Roman"/>
          <w:sz w:val="24"/>
          <w:szCs w:val="24"/>
        </w:rPr>
        <w:t xml:space="preserve"> și</w:t>
      </w:r>
      <w:r w:rsidR="00C35B83">
        <w:rPr>
          <w:rFonts w:ascii="Times New Roman" w:hAnsi="Times New Roman" w:cs="Times New Roman"/>
          <w:sz w:val="24"/>
          <w:szCs w:val="24"/>
        </w:rPr>
        <w:t xml:space="preserve"> jurnaliștilor sau</w:t>
      </w:r>
      <w:r w:rsidR="00F6730C">
        <w:rPr>
          <w:rFonts w:ascii="Times New Roman" w:hAnsi="Times New Roman" w:cs="Times New Roman"/>
          <w:sz w:val="24"/>
          <w:szCs w:val="24"/>
        </w:rPr>
        <w:t xml:space="preserve"> vizarea</w:t>
      </w:r>
      <w:r w:rsidR="00C35B83">
        <w:rPr>
          <w:rFonts w:ascii="Times New Roman" w:hAnsi="Times New Roman" w:cs="Times New Roman"/>
          <w:sz w:val="24"/>
          <w:szCs w:val="24"/>
        </w:rPr>
        <w:t xml:space="preserve"> rețele</w:t>
      </w:r>
      <w:r w:rsidR="00F6730C">
        <w:rPr>
          <w:rFonts w:ascii="Times New Roman" w:hAnsi="Times New Roman" w:cs="Times New Roman"/>
          <w:sz w:val="24"/>
          <w:szCs w:val="24"/>
        </w:rPr>
        <w:t>lor</w:t>
      </w:r>
      <w:r w:rsidR="00C35B83">
        <w:rPr>
          <w:rFonts w:ascii="Times New Roman" w:hAnsi="Times New Roman" w:cs="Times New Roman"/>
          <w:sz w:val="24"/>
          <w:szCs w:val="24"/>
        </w:rPr>
        <w:t xml:space="preserve"> sociale online și </w:t>
      </w:r>
      <w:r w:rsidR="00F6730C">
        <w:rPr>
          <w:rFonts w:ascii="Times New Roman" w:hAnsi="Times New Roman" w:cs="Times New Roman"/>
          <w:sz w:val="24"/>
          <w:szCs w:val="24"/>
        </w:rPr>
        <w:t xml:space="preserve">a </w:t>
      </w:r>
      <w:r w:rsidR="00C35B83">
        <w:rPr>
          <w:rFonts w:ascii="Times New Roman" w:hAnsi="Times New Roman" w:cs="Times New Roman"/>
          <w:sz w:val="24"/>
          <w:szCs w:val="24"/>
        </w:rPr>
        <w:t>compani</w:t>
      </w:r>
      <w:r w:rsidR="00F6730C">
        <w:rPr>
          <w:rFonts w:ascii="Times New Roman" w:hAnsi="Times New Roman" w:cs="Times New Roman"/>
          <w:sz w:val="24"/>
          <w:szCs w:val="24"/>
        </w:rPr>
        <w:t>ilor</w:t>
      </w:r>
      <w:r w:rsidR="00C35B83">
        <w:rPr>
          <w:rFonts w:ascii="Times New Roman" w:hAnsi="Times New Roman" w:cs="Times New Roman"/>
          <w:sz w:val="24"/>
          <w:szCs w:val="24"/>
        </w:rPr>
        <w:t xml:space="preserve"> de tehnologie, prin răspândirea dezinformări</w:t>
      </w:r>
      <w:r w:rsidR="00ED20D6">
        <w:rPr>
          <w:rFonts w:ascii="Times New Roman" w:hAnsi="Times New Roman" w:cs="Times New Roman"/>
          <w:sz w:val="24"/>
          <w:szCs w:val="24"/>
        </w:rPr>
        <w:t xml:space="preserve">i </w:t>
      </w:r>
      <w:r w:rsidR="00C35B83">
        <w:rPr>
          <w:rFonts w:ascii="Times New Roman" w:hAnsi="Times New Roman" w:cs="Times New Roman"/>
          <w:sz w:val="24"/>
          <w:szCs w:val="24"/>
        </w:rPr>
        <w:t xml:space="preserve">pe tema instituțiilor și </w:t>
      </w:r>
      <w:r w:rsidR="00ED20D6">
        <w:rPr>
          <w:rFonts w:ascii="Times New Roman" w:hAnsi="Times New Roman" w:cs="Times New Roman"/>
          <w:sz w:val="24"/>
          <w:szCs w:val="24"/>
        </w:rPr>
        <w:t xml:space="preserve">a </w:t>
      </w:r>
      <w:r w:rsidR="00C35B83">
        <w:rPr>
          <w:rFonts w:ascii="Times New Roman" w:hAnsi="Times New Roman" w:cs="Times New Roman"/>
          <w:sz w:val="24"/>
          <w:szCs w:val="24"/>
        </w:rPr>
        <w:t>componentelor vitale ale unei societății</w:t>
      </w:r>
      <w:r w:rsidR="00ED20D6">
        <w:rPr>
          <w:rFonts w:ascii="Times New Roman" w:hAnsi="Times New Roman" w:cs="Times New Roman"/>
          <w:sz w:val="24"/>
          <w:szCs w:val="24"/>
        </w:rPr>
        <w:t>,</w:t>
      </w:r>
      <w:r w:rsidR="00C35B83">
        <w:rPr>
          <w:rFonts w:ascii="Times New Roman" w:hAnsi="Times New Roman" w:cs="Times New Roman"/>
          <w:sz w:val="24"/>
          <w:szCs w:val="24"/>
        </w:rPr>
        <w:t xml:space="preserve"> </w:t>
      </w:r>
      <w:r w:rsidR="00F6730C">
        <w:rPr>
          <w:rFonts w:ascii="Times New Roman" w:hAnsi="Times New Roman" w:cs="Times New Roman"/>
          <w:sz w:val="24"/>
          <w:szCs w:val="24"/>
        </w:rPr>
        <w:t>ori prin</w:t>
      </w:r>
      <w:r w:rsidR="00C35B83">
        <w:rPr>
          <w:rFonts w:ascii="Times New Roman" w:hAnsi="Times New Roman" w:cs="Times New Roman"/>
          <w:sz w:val="24"/>
          <w:szCs w:val="24"/>
        </w:rPr>
        <w:t xml:space="preserve"> utilizarea dezinformării ca parte integrantă a operațiunilor de pregătire și suport a atacurilor armate.</w:t>
      </w:r>
    </w:p>
    <w:p w14:paraId="7A3E2A26" w14:textId="5A1DCF34" w:rsidR="00C35B83" w:rsidRDefault="00F6730C" w:rsidP="00C35B83">
      <w:pPr>
        <w:pStyle w:val="NoSpacing"/>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În </w:t>
      </w:r>
      <w:r w:rsidR="001675F6">
        <w:rPr>
          <w:rFonts w:ascii="Times New Roman" w:hAnsi="Times New Roman" w:cs="Times New Roman"/>
          <w:sz w:val="24"/>
          <w:szCs w:val="24"/>
        </w:rPr>
        <w:t>ceea ce privește</w:t>
      </w:r>
      <w:r>
        <w:rPr>
          <w:rFonts w:ascii="Times New Roman" w:hAnsi="Times New Roman" w:cs="Times New Roman"/>
          <w:sz w:val="24"/>
          <w:szCs w:val="24"/>
        </w:rPr>
        <w:t xml:space="preserve"> pregătire</w:t>
      </w:r>
      <w:r w:rsidR="001675F6">
        <w:rPr>
          <w:rFonts w:ascii="Times New Roman" w:hAnsi="Times New Roman" w:cs="Times New Roman"/>
          <w:sz w:val="24"/>
          <w:szCs w:val="24"/>
        </w:rPr>
        <w:t>a proceselor electorale</w:t>
      </w:r>
      <w:r>
        <w:rPr>
          <w:rFonts w:ascii="Times New Roman" w:hAnsi="Times New Roman" w:cs="Times New Roman"/>
          <w:sz w:val="24"/>
          <w:szCs w:val="24"/>
        </w:rPr>
        <w:t>, sarcinile și activitățile</w:t>
      </w:r>
      <w:r w:rsidR="001675F6">
        <w:rPr>
          <w:rFonts w:ascii="Times New Roman" w:hAnsi="Times New Roman" w:cs="Times New Roman"/>
          <w:sz w:val="24"/>
          <w:szCs w:val="24"/>
        </w:rPr>
        <w:t>-</w:t>
      </w:r>
      <w:r>
        <w:rPr>
          <w:rFonts w:ascii="Times New Roman" w:hAnsi="Times New Roman" w:cs="Times New Roman"/>
          <w:sz w:val="24"/>
          <w:szCs w:val="24"/>
        </w:rPr>
        <w:t xml:space="preserve">cheie care contribuie la gestionarea optimă a interferențelor negative vizează identificarea amenințărilor și a metodelor de lucru, îmbunătățirea capacității administrative și a coordonării </w:t>
      </w:r>
      <w:r w:rsidR="001675F6">
        <w:rPr>
          <w:rFonts w:ascii="Times New Roman" w:hAnsi="Times New Roman" w:cs="Times New Roman"/>
          <w:sz w:val="24"/>
          <w:szCs w:val="24"/>
        </w:rPr>
        <w:t>di</w:t>
      </w:r>
      <w:r>
        <w:rPr>
          <w:rFonts w:ascii="Times New Roman" w:hAnsi="Times New Roman" w:cs="Times New Roman"/>
          <w:sz w:val="24"/>
          <w:szCs w:val="24"/>
        </w:rPr>
        <w:t xml:space="preserve">ntre părțile implicate, creșterea gradului de conștientizare a publicului cu privire la aceste chestiuni, răspunsul direct și prompt în cazul unui atac, precum și acordarea de sprijin autorităților expuse atacului. </w:t>
      </w:r>
    </w:p>
    <w:p w14:paraId="5BC42170" w14:textId="0252F092" w:rsidR="00F02693" w:rsidRDefault="00955ED2" w:rsidP="00C35B83">
      <w:pPr>
        <w:pStyle w:val="NoSpacing"/>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Principiile și metodologia Ghidului au fost </w:t>
      </w:r>
      <w:r w:rsidR="00C35B83">
        <w:rPr>
          <w:rFonts w:ascii="Times New Roman" w:hAnsi="Times New Roman" w:cs="Times New Roman"/>
          <w:sz w:val="24"/>
          <w:szCs w:val="24"/>
        </w:rPr>
        <w:t xml:space="preserve">prezentate și explicate </w:t>
      </w:r>
      <w:r>
        <w:rPr>
          <w:rFonts w:ascii="Times New Roman" w:hAnsi="Times New Roman" w:cs="Times New Roman"/>
          <w:sz w:val="24"/>
          <w:szCs w:val="24"/>
        </w:rPr>
        <w:t xml:space="preserve">oficialilor electorali </w:t>
      </w:r>
      <w:r w:rsidR="001675F6">
        <w:rPr>
          <w:rFonts w:ascii="Times New Roman" w:hAnsi="Times New Roman" w:cs="Times New Roman"/>
          <w:sz w:val="24"/>
          <w:szCs w:val="24"/>
        </w:rPr>
        <w:t xml:space="preserve">din Suedia, precum </w:t>
      </w:r>
      <w:r>
        <w:rPr>
          <w:rFonts w:ascii="Times New Roman" w:hAnsi="Times New Roman" w:cs="Times New Roman"/>
          <w:sz w:val="24"/>
          <w:szCs w:val="24"/>
        </w:rPr>
        <w:t>și celorlalte părți implicate în organizarea alegerilor</w:t>
      </w:r>
      <w:r w:rsidR="001675F6">
        <w:rPr>
          <w:rFonts w:ascii="Times New Roman" w:hAnsi="Times New Roman" w:cs="Times New Roman"/>
          <w:sz w:val="24"/>
          <w:szCs w:val="24"/>
        </w:rPr>
        <w:t xml:space="preserve">, </w:t>
      </w:r>
      <w:r>
        <w:rPr>
          <w:rFonts w:ascii="Times New Roman" w:hAnsi="Times New Roman" w:cs="Times New Roman"/>
          <w:sz w:val="24"/>
          <w:szCs w:val="24"/>
        </w:rPr>
        <w:t>în cadrul unor sesiuni de formare care au inclus</w:t>
      </w:r>
      <w:r w:rsidR="001B3BC3">
        <w:rPr>
          <w:rFonts w:ascii="Times New Roman" w:hAnsi="Times New Roman" w:cs="Times New Roman"/>
          <w:sz w:val="24"/>
          <w:szCs w:val="24"/>
        </w:rPr>
        <w:t xml:space="preserve"> aplicații și exerciții practice.  </w:t>
      </w:r>
    </w:p>
    <w:p w14:paraId="72801D73" w14:textId="5D9CBF70" w:rsidR="003920AF" w:rsidRDefault="003920AF" w:rsidP="00C35B83">
      <w:pPr>
        <w:pStyle w:val="NoSpacing"/>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Următorul </w:t>
      </w:r>
      <w:proofErr w:type="spellStart"/>
      <w:r w:rsidR="001675F6">
        <w:rPr>
          <w:rFonts w:ascii="Times New Roman" w:hAnsi="Times New Roman" w:cs="Times New Roman"/>
          <w:sz w:val="24"/>
          <w:szCs w:val="24"/>
        </w:rPr>
        <w:t>speaker</w:t>
      </w:r>
      <w:proofErr w:type="spellEnd"/>
      <w:r>
        <w:rPr>
          <w:rFonts w:ascii="Times New Roman" w:hAnsi="Times New Roman" w:cs="Times New Roman"/>
          <w:sz w:val="24"/>
          <w:szCs w:val="24"/>
        </w:rPr>
        <w:t xml:space="preserve">, domnul Oliver </w:t>
      </w:r>
      <w:proofErr w:type="spellStart"/>
      <w:r>
        <w:rPr>
          <w:rFonts w:ascii="Times New Roman" w:hAnsi="Times New Roman" w:cs="Times New Roman"/>
          <w:sz w:val="24"/>
          <w:szCs w:val="24"/>
        </w:rPr>
        <w:t>Kask</w:t>
      </w:r>
      <w:proofErr w:type="spellEnd"/>
      <w:r>
        <w:rPr>
          <w:rFonts w:ascii="Times New Roman" w:hAnsi="Times New Roman" w:cs="Times New Roman"/>
          <w:sz w:val="24"/>
          <w:szCs w:val="24"/>
        </w:rPr>
        <w:t>, șeful Biroului Electoral de Stat din Estonia, a expus cauzele și formele de manifestare ale fenomenului dezinformării, subliniind că amploarea acestuia sugerează că trebuie tratat cu seriozitate atât în perioada electorală, cât și în perioada dintre alegeri. În acest sens, se evidențiază</w:t>
      </w:r>
      <w:r w:rsidR="00191363">
        <w:rPr>
          <w:rFonts w:ascii="Times New Roman" w:hAnsi="Times New Roman" w:cs="Times New Roman"/>
          <w:sz w:val="24"/>
          <w:szCs w:val="24"/>
        </w:rPr>
        <w:t xml:space="preserve"> necesitatea alocării de către </w:t>
      </w:r>
      <w:r>
        <w:rPr>
          <w:rFonts w:ascii="Times New Roman" w:hAnsi="Times New Roman" w:cs="Times New Roman"/>
          <w:sz w:val="24"/>
          <w:szCs w:val="24"/>
        </w:rPr>
        <w:t xml:space="preserve">administrația electorală </w:t>
      </w:r>
      <w:r w:rsidR="00191363">
        <w:rPr>
          <w:rFonts w:ascii="Times New Roman" w:hAnsi="Times New Roman" w:cs="Times New Roman"/>
          <w:sz w:val="24"/>
          <w:szCs w:val="24"/>
        </w:rPr>
        <w:t xml:space="preserve">a resursei umane suficiente pentru monitorizarea și gestionarea răspândirii dezinformărilor. </w:t>
      </w:r>
    </w:p>
    <w:p w14:paraId="52FCBEF3" w14:textId="1B178EA9" w:rsidR="00F02693" w:rsidRDefault="001D2322" w:rsidP="00106C36">
      <w:pPr>
        <w:pStyle w:val="NoSpacing"/>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Din sfera măsurilor și bunelor practici în domeniu, </w:t>
      </w:r>
      <w:r w:rsidR="001675F6">
        <w:rPr>
          <w:rFonts w:ascii="Times New Roman" w:hAnsi="Times New Roman" w:cs="Times New Roman"/>
          <w:sz w:val="24"/>
          <w:szCs w:val="24"/>
        </w:rPr>
        <w:t>participantul</w:t>
      </w:r>
      <w:r>
        <w:rPr>
          <w:rFonts w:ascii="Times New Roman" w:hAnsi="Times New Roman" w:cs="Times New Roman"/>
          <w:sz w:val="24"/>
          <w:szCs w:val="24"/>
        </w:rPr>
        <w:t xml:space="preserve"> din Estonia a evidențiat importanța publicării, din oficiu, a unui număr cât mai mare de date și informații electorale relevante pentru public, realizarea unor materiale video captivante și prietenoase care să </w:t>
      </w:r>
      <w:r w:rsidR="00C120D1">
        <w:rPr>
          <w:rFonts w:ascii="Times New Roman" w:hAnsi="Times New Roman" w:cs="Times New Roman"/>
          <w:sz w:val="24"/>
          <w:szCs w:val="24"/>
        </w:rPr>
        <w:t>ilustr</w:t>
      </w:r>
      <w:r w:rsidR="00C120D1">
        <w:rPr>
          <w:rFonts w:ascii="Times New Roman" w:hAnsi="Times New Roman" w:cs="Times New Roman"/>
          <w:sz w:val="24"/>
          <w:szCs w:val="24"/>
        </w:rPr>
        <w:t xml:space="preserve">eze </w:t>
      </w:r>
      <w:r>
        <w:rPr>
          <w:rFonts w:ascii="Times New Roman" w:hAnsi="Times New Roman" w:cs="Times New Roman"/>
          <w:sz w:val="24"/>
          <w:szCs w:val="24"/>
        </w:rPr>
        <w:t>etapele procesului electoral</w:t>
      </w:r>
      <w:r w:rsidR="00C120D1">
        <w:rPr>
          <w:rFonts w:ascii="Times New Roman" w:hAnsi="Times New Roman" w:cs="Times New Roman"/>
          <w:sz w:val="24"/>
          <w:szCs w:val="24"/>
        </w:rPr>
        <w:t xml:space="preserve"> și alocarea resurselor pentru informarea și educarea continuă a alegătorilor, astfel încât aceștia să fie suficient de familiarizați cu structura și elementele componente ale proceselor electorale pentru a deveni mai puțin permeabili la dezinformare. </w:t>
      </w:r>
    </w:p>
    <w:p w14:paraId="053064DC" w14:textId="5A5EDC1B" w:rsidR="00C120D1" w:rsidRDefault="00C120D1" w:rsidP="00120B81">
      <w:pPr>
        <w:pStyle w:val="NoSpacing"/>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În partea de final a primei sesiuni organizatorii au propus un exercițiu interactiv în cadrul căruia a</w:t>
      </w:r>
      <w:r w:rsidR="008E6C62">
        <w:rPr>
          <w:rFonts w:ascii="Times New Roman" w:hAnsi="Times New Roman" w:cs="Times New Roman"/>
          <w:sz w:val="24"/>
          <w:szCs w:val="24"/>
        </w:rPr>
        <w:t xml:space="preserve">u </w:t>
      </w:r>
      <w:r>
        <w:rPr>
          <w:rFonts w:ascii="Times New Roman" w:hAnsi="Times New Roman" w:cs="Times New Roman"/>
          <w:sz w:val="24"/>
          <w:szCs w:val="24"/>
        </w:rPr>
        <w:t>fost analizat</w:t>
      </w:r>
      <w:r w:rsidR="008E6C62">
        <w:rPr>
          <w:rFonts w:ascii="Times New Roman" w:hAnsi="Times New Roman" w:cs="Times New Roman"/>
          <w:sz w:val="24"/>
          <w:szCs w:val="24"/>
        </w:rPr>
        <w:t>e</w:t>
      </w:r>
      <w:r>
        <w:rPr>
          <w:rFonts w:ascii="Times New Roman" w:hAnsi="Times New Roman" w:cs="Times New Roman"/>
          <w:sz w:val="24"/>
          <w:szCs w:val="24"/>
        </w:rPr>
        <w:t xml:space="preserve"> </w:t>
      </w:r>
      <w:r w:rsidR="008E6C62">
        <w:rPr>
          <w:rFonts w:ascii="Times New Roman" w:hAnsi="Times New Roman" w:cs="Times New Roman"/>
          <w:sz w:val="24"/>
          <w:szCs w:val="24"/>
        </w:rPr>
        <w:t xml:space="preserve">relația dintre structurile administrației electorale centrale și celelalte </w:t>
      </w:r>
      <w:r w:rsidR="00901FD0">
        <w:rPr>
          <w:rFonts w:ascii="Times New Roman" w:hAnsi="Times New Roman" w:cs="Times New Roman"/>
          <w:sz w:val="24"/>
          <w:szCs w:val="24"/>
        </w:rPr>
        <w:t>organisme</w:t>
      </w:r>
      <w:r w:rsidR="008E6C62">
        <w:rPr>
          <w:rFonts w:ascii="Times New Roman" w:hAnsi="Times New Roman" w:cs="Times New Roman"/>
          <w:sz w:val="24"/>
          <w:szCs w:val="24"/>
        </w:rPr>
        <w:t xml:space="preserve"> guvernamentale implicate în organizarea alegerilor și dinamica internă a organizării structurii responsabile în privința contracarării dezinformării</w:t>
      </w:r>
      <w:r w:rsidR="00901FD0">
        <w:rPr>
          <w:rFonts w:ascii="Times New Roman" w:hAnsi="Times New Roman" w:cs="Times New Roman"/>
          <w:sz w:val="24"/>
          <w:szCs w:val="24"/>
        </w:rPr>
        <w:t>,</w:t>
      </w:r>
      <w:r w:rsidR="008E6C62">
        <w:rPr>
          <w:rFonts w:ascii="Times New Roman" w:hAnsi="Times New Roman" w:cs="Times New Roman"/>
          <w:sz w:val="24"/>
          <w:szCs w:val="24"/>
        </w:rPr>
        <w:t xml:space="preserve"> incluzând atribuțiile și sfera de </w:t>
      </w:r>
      <w:r w:rsidR="001675F6">
        <w:rPr>
          <w:rFonts w:ascii="Times New Roman" w:hAnsi="Times New Roman" w:cs="Times New Roman"/>
          <w:sz w:val="24"/>
          <w:szCs w:val="24"/>
        </w:rPr>
        <w:t>competență</w:t>
      </w:r>
      <w:r w:rsidR="008E6C62">
        <w:rPr>
          <w:rFonts w:ascii="Times New Roman" w:hAnsi="Times New Roman" w:cs="Times New Roman"/>
          <w:sz w:val="24"/>
          <w:szCs w:val="24"/>
        </w:rPr>
        <w:t xml:space="preserve"> a acesteia. </w:t>
      </w:r>
      <w:r w:rsidR="00120B81">
        <w:rPr>
          <w:rFonts w:ascii="Times New Roman" w:hAnsi="Times New Roman" w:cs="Times New Roman"/>
          <w:sz w:val="24"/>
          <w:szCs w:val="24"/>
        </w:rPr>
        <w:t xml:space="preserve">Totodată, participanții au avut ocazia să </w:t>
      </w:r>
      <w:r w:rsidR="00120B81" w:rsidRPr="00452DF9">
        <w:rPr>
          <w:rFonts w:ascii="Times New Roman" w:hAnsi="Times New Roman" w:cs="Times New Roman"/>
          <w:sz w:val="24"/>
          <w:szCs w:val="24"/>
        </w:rPr>
        <w:t>afl</w:t>
      </w:r>
      <w:r w:rsidR="00120B81">
        <w:rPr>
          <w:rFonts w:ascii="Times New Roman" w:hAnsi="Times New Roman" w:cs="Times New Roman"/>
          <w:sz w:val="24"/>
          <w:szCs w:val="24"/>
        </w:rPr>
        <w:t>e</w:t>
      </w:r>
      <w:r w:rsidR="00120B81" w:rsidRPr="00452DF9">
        <w:rPr>
          <w:rFonts w:ascii="Times New Roman" w:hAnsi="Times New Roman" w:cs="Times New Roman"/>
          <w:sz w:val="24"/>
          <w:szCs w:val="24"/>
        </w:rPr>
        <w:t xml:space="preserve"> mai multe informa</w:t>
      </w:r>
      <w:r w:rsidR="00120B81">
        <w:rPr>
          <w:rFonts w:ascii="Times New Roman" w:hAnsi="Times New Roman" w:cs="Times New Roman"/>
          <w:sz w:val="24"/>
          <w:szCs w:val="24"/>
        </w:rPr>
        <w:t>ț</w:t>
      </w:r>
      <w:r w:rsidR="00120B81" w:rsidRPr="00452DF9">
        <w:rPr>
          <w:rFonts w:ascii="Times New Roman" w:hAnsi="Times New Roman" w:cs="Times New Roman"/>
          <w:sz w:val="24"/>
          <w:szCs w:val="24"/>
        </w:rPr>
        <w:t>ii despre „Ghidul privind combaterea dezinform</w:t>
      </w:r>
      <w:r w:rsidR="00120B81">
        <w:rPr>
          <w:rFonts w:ascii="Times New Roman" w:hAnsi="Times New Roman" w:cs="Times New Roman"/>
          <w:sz w:val="24"/>
          <w:szCs w:val="24"/>
        </w:rPr>
        <w:t>ă</w:t>
      </w:r>
      <w:r w:rsidR="00120B81" w:rsidRPr="00452DF9">
        <w:rPr>
          <w:rFonts w:ascii="Times New Roman" w:hAnsi="Times New Roman" w:cs="Times New Roman"/>
          <w:sz w:val="24"/>
          <w:szCs w:val="24"/>
        </w:rPr>
        <w:t>rii" (</w:t>
      </w:r>
      <w:proofErr w:type="spellStart"/>
      <w:r w:rsidR="00120B81" w:rsidRPr="00452DF9">
        <w:rPr>
          <w:rFonts w:ascii="Times New Roman" w:hAnsi="Times New Roman" w:cs="Times New Roman"/>
          <w:sz w:val="24"/>
          <w:szCs w:val="24"/>
        </w:rPr>
        <w:t>orig</w:t>
      </w:r>
      <w:proofErr w:type="spellEnd"/>
      <w:r w:rsidR="00120B81" w:rsidRPr="00452DF9">
        <w:rPr>
          <w:rFonts w:ascii="Times New Roman" w:hAnsi="Times New Roman" w:cs="Times New Roman"/>
          <w:sz w:val="24"/>
          <w:szCs w:val="24"/>
        </w:rPr>
        <w:t xml:space="preserve">. </w:t>
      </w:r>
      <w:proofErr w:type="spellStart"/>
      <w:r w:rsidR="00120B81" w:rsidRPr="00106C36">
        <w:rPr>
          <w:rFonts w:ascii="Times New Roman" w:hAnsi="Times New Roman" w:cs="Times New Roman"/>
          <w:i/>
          <w:iCs/>
          <w:sz w:val="24"/>
          <w:szCs w:val="24"/>
        </w:rPr>
        <w:t>Countering</w:t>
      </w:r>
      <w:proofErr w:type="spellEnd"/>
      <w:r w:rsidR="00120B81" w:rsidRPr="00106C36">
        <w:rPr>
          <w:rFonts w:ascii="Times New Roman" w:hAnsi="Times New Roman" w:cs="Times New Roman"/>
          <w:i/>
          <w:iCs/>
          <w:sz w:val="24"/>
          <w:szCs w:val="24"/>
        </w:rPr>
        <w:t xml:space="preserve"> </w:t>
      </w:r>
      <w:proofErr w:type="spellStart"/>
      <w:r w:rsidR="00120B81" w:rsidRPr="00106C36">
        <w:rPr>
          <w:rFonts w:ascii="Times New Roman" w:hAnsi="Times New Roman" w:cs="Times New Roman"/>
          <w:i/>
          <w:iCs/>
          <w:sz w:val="24"/>
          <w:szCs w:val="24"/>
        </w:rPr>
        <w:t>Disinformation</w:t>
      </w:r>
      <w:proofErr w:type="spellEnd"/>
      <w:r w:rsidR="00120B81" w:rsidRPr="00106C36">
        <w:rPr>
          <w:rFonts w:ascii="Times New Roman" w:hAnsi="Times New Roman" w:cs="Times New Roman"/>
          <w:i/>
          <w:iCs/>
          <w:sz w:val="24"/>
          <w:szCs w:val="24"/>
        </w:rPr>
        <w:t xml:space="preserve"> </w:t>
      </w:r>
      <w:proofErr w:type="spellStart"/>
      <w:r w:rsidR="00120B81" w:rsidRPr="00106C36">
        <w:rPr>
          <w:rFonts w:ascii="Times New Roman" w:hAnsi="Times New Roman" w:cs="Times New Roman"/>
          <w:i/>
          <w:iCs/>
          <w:sz w:val="24"/>
          <w:szCs w:val="24"/>
        </w:rPr>
        <w:t>Guide</w:t>
      </w:r>
      <w:proofErr w:type="spellEnd"/>
      <w:r w:rsidR="00120B81" w:rsidRPr="00106C36">
        <w:rPr>
          <w:rFonts w:ascii="Times New Roman" w:hAnsi="Times New Roman" w:cs="Times New Roman"/>
          <w:i/>
          <w:iCs/>
          <w:sz w:val="24"/>
          <w:szCs w:val="24"/>
        </w:rPr>
        <w:t>),</w:t>
      </w:r>
      <w:r w:rsidR="00120B81" w:rsidRPr="00452DF9">
        <w:rPr>
          <w:rFonts w:ascii="Times New Roman" w:hAnsi="Times New Roman" w:cs="Times New Roman"/>
          <w:sz w:val="24"/>
          <w:szCs w:val="24"/>
        </w:rPr>
        <w:t xml:space="preserve"> lansat recent</w:t>
      </w:r>
      <w:r w:rsidR="00120B81">
        <w:rPr>
          <w:rFonts w:ascii="Times New Roman" w:hAnsi="Times New Roman" w:cs="Times New Roman"/>
          <w:sz w:val="24"/>
          <w:szCs w:val="24"/>
        </w:rPr>
        <w:t xml:space="preserve"> pe platforma </w:t>
      </w:r>
      <w:hyperlink r:id="rId7" w:history="1">
        <w:r w:rsidR="00120B81" w:rsidRPr="003A5088">
          <w:rPr>
            <w:rStyle w:val="Hyperlink"/>
            <w:rFonts w:ascii="Times New Roman" w:hAnsi="Times New Roman" w:cs="Times New Roman"/>
            <w:sz w:val="24"/>
            <w:szCs w:val="24"/>
          </w:rPr>
          <w:t>www.counteringdisinformation.org/</w:t>
        </w:r>
      </w:hyperlink>
      <w:r w:rsidR="00120B81">
        <w:rPr>
          <w:rFonts w:ascii="Times New Roman" w:hAnsi="Times New Roman" w:cs="Times New Roman"/>
          <w:sz w:val="24"/>
          <w:szCs w:val="24"/>
        </w:rPr>
        <w:t xml:space="preserve"> </w:t>
      </w:r>
    </w:p>
    <w:p w14:paraId="4837097C" w14:textId="5B9CAF7E" w:rsidR="00F02693" w:rsidRDefault="00901FD0" w:rsidP="00285578">
      <w:pPr>
        <w:pStyle w:val="NoSpacing"/>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doua sesiune a fost dedicată rezultatelor cercetării globale comparative privind mecanismele de răspuns la dezinformare </w:t>
      </w:r>
      <w:r w:rsidR="00120B81">
        <w:rPr>
          <w:rFonts w:ascii="Times New Roman" w:hAnsi="Times New Roman" w:cs="Times New Roman"/>
          <w:sz w:val="24"/>
          <w:szCs w:val="24"/>
        </w:rPr>
        <w:t>utilizate de către</w:t>
      </w:r>
      <w:r>
        <w:rPr>
          <w:rFonts w:ascii="Times New Roman" w:hAnsi="Times New Roman" w:cs="Times New Roman"/>
          <w:sz w:val="24"/>
          <w:szCs w:val="24"/>
        </w:rPr>
        <w:t xml:space="preserve"> organismelor de management electoral. În cadrul acestei părți, doamna Lisa </w:t>
      </w:r>
      <w:proofErr w:type="spellStart"/>
      <w:r>
        <w:rPr>
          <w:rFonts w:ascii="Times New Roman" w:hAnsi="Times New Roman" w:cs="Times New Roman"/>
          <w:sz w:val="24"/>
          <w:szCs w:val="24"/>
        </w:rPr>
        <w:t>Reppell</w:t>
      </w:r>
      <w:proofErr w:type="spellEnd"/>
      <w:r>
        <w:rPr>
          <w:rFonts w:ascii="Times New Roman" w:hAnsi="Times New Roman" w:cs="Times New Roman"/>
          <w:sz w:val="24"/>
          <w:szCs w:val="24"/>
        </w:rPr>
        <w:t>, expert global în domeniile social media și dezinformare</w:t>
      </w:r>
      <w:r w:rsidR="00120B81">
        <w:rPr>
          <w:rFonts w:ascii="Times New Roman" w:hAnsi="Times New Roman" w:cs="Times New Roman"/>
          <w:sz w:val="24"/>
          <w:szCs w:val="24"/>
        </w:rPr>
        <w:t>,</w:t>
      </w:r>
      <w:r>
        <w:rPr>
          <w:rFonts w:ascii="Times New Roman" w:hAnsi="Times New Roman" w:cs="Times New Roman"/>
          <w:sz w:val="24"/>
          <w:szCs w:val="24"/>
        </w:rPr>
        <w:t xml:space="preserve"> </w:t>
      </w:r>
      <w:r w:rsidR="00120B81">
        <w:rPr>
          <w:rFonts w:ascii="Times New Roman" w:hAnsi="Times New Roman" w:cs="Times New Roman"/>
          <w:sz w:val="24"/>
          <w:szCs w:val="24"/>
        </w:rPr>
        <w:t xml:space="preserve">din </w:t>
      </w:r>
      <w:r w:rsidR="00FB5E81">
        <w:rPr>
          <w:rFonts w:ascii="Times New Roman" w:hAnsi="Times New Roman" w:cs="Times New Roman"/>
          <w:sz w:val="24"/>
          <w:szCs w:val="24"/>
        </w:rPr>
        <w:t>partea</w:t>
      </w:r>
      <w:r>
        <w:rPr>
          <w:rFonts w:ascii="Times New Roman" w:hAnsi="Times New Roman" w:cs="Times New Roman"/>
          <w:sz w:val="24"/>
          <w:szCs w:val="24"/>
        </w:rPr>
        <w:t xml:space="preserve"> </w:t>
      </w:r>
      <w:proofErr w:type="spellStart"/>
      <w:r>
        <w:rPr>
          <w:rFonts w:ascii="Times New Roman" w:hAnsi="Times New Roman" w:cs="Times New Roman"/>
          <w:sz w:val="24"/>
          <w:szCs w:val="24"/>
        </w:rPr>
        <w:t>IFES</w:t>
      </w:r>
      <w:proofErr w:type="spellEnd"/>
      <w:r>
        <w:rPr>
          <w:rFonts w:ascii="Times New Roman" w:hAnsi="Times New Roman" w:cs="Times New Roman"/>
          <w:sz w:val="24"/>
          <w:szCs w:val="24"/>
        </w:rPr>
        <w:t xml:space="preserve">, a prezentat caracteristicile principale ale platformei </w:t>
      </w:r>
      <w:hyperlink r:id="rId8" w:history="1">
        <w:r w:rsidR="00285578" w:rsidRPr="003A5088">
          <w:rPr>
            <w:rStyle w:val="Hyperlink"/>
            <w:rFonts w:ascii="Times New Roman" w:hAnsi="Times New Roman" w:cs="Times New Roman"/>
            <w:sz w:val="24"/>
            <w:szCs w:val="24"/>
          </w:rPr>
          <w:t>www.counteringdisinformation.org/</w:t>
        </w:r>
      </w:hyperlink>
      <w:r w:rsidR="00285578">
        <w:rPr>
          <w:rFonts w:ascii="Times New Roman" w:hAnsi="Times New Roman" w:cs="Times New Roman"/>
          <w:sz w:val="24"/>
          <w:szCs w:val="24"/>
        </w:rPr>
        <w:t xml:space="preserve"> și a descris instrumentele și documentele publicate </w:t>
      </w:r>
      <w:r w:rsidR="00120B81">
        <w:rPr>
          <w:rFonts w:ascii="Times New Roman" w:hAnsi="Times New Roman" w:cs="Times New Roman"/>
          <w:sz w:val="24"/>
          <w:szCs w:val="24"/>
        </w:rPr>
        <w:t>în cadrul acesteia</w:t>
      </w:r>
      <w:r w:rsidR="00285578">
        <w:rPr>
          <w:rFonts w:ascii="Times New Roman" w:hAnsi="Times New Roman" w:cs="Times New Roman"/>
          <w:sz w:val="24"/>
          <w:szCs w:val="24"/>
        </w:rPr>
        <w:t xml:space="preserve">. Scopul </w:t>
      </w:r>
      <w:r w:rsidR="00120B81">
        <w:rPr>
          <w:rFonts w:ascii="Times New Roman" w:hAnsi="Times New Roman" w:cs="Times New Roman"/>
          <w:sz w:val="24"/>
          <w:szCs w:val="24"/>
        </w:rPr>
        <w:t>platformei</w:t>
      </w:r>
      <w:r w:rsidR="00285578">
        <w:rPr>
          <w:rFonts w:ascii="Times New Roman" w:hAnsi="Times New Roman" w:cs="Times New Roman"/>
          <w:sz w:val="24"/>
          <w:szCs w:val="24"/>
        </w:rPr>
        <w:t xml:space="preserve"> este de a pune la dispoziția celor interesați o baza de date a măsurilor luate de diferite o</w:t>
      </w:r>
      <w:r w:rsidR="00285578" w:rsidRPr="00285578">
        <w:rPr>
          <w:rFonts w:ascii="Times New Roman" w:hAnsi="Times New Roman" w:cs="Times New Roman"/>
          <w:sz w:val="24"/>
          <w:szCs w:val="24"/>
        </w:rPr>
        <w:t>rganizații din întreaga lume pentru a crea un spațiu de informare sănătos</w:t>
      </w:r>
      <w:r w:rsidR="00285578">
        <w:rPr>
          <w:rFonts w:ascii="Times New Roman" w:hAnsi="Times New Roman" w:cs="Times New Roman"/>
          <w:sz w:val="24"/>
          <w:szCs w:val="24"/>
        </w:rPr>
        <w:t xml:space="preserve"> în sfera</w:t>
      </w:r>
      <w:r w:rsidR="00285578" w:rsidRPr="00285578">
        <w:rPr>
          <w:rFonts w:ascii="Times New Roman" w:hAnsi="Times New Roman" w:cs="Times New Roman"/>
          <w:sz w:val="24"/>
          <w:szCs w:val="24"/>
        </w:rPr>
        <w:t xml:space="preserve">  politic</w:t>
      </w:r>
      <w:r w:rsidR="00285578">
        <w:rPr>
          <w:rFonts w:ascii="Times New Roman" w:hAnsi="Times New Roman" w:cs="Times New Roman"/>
          <w:sz w:val="24"/>
          <w:szCs w:val="24"/>
        </w:rPr>
        <w:t xml:space="preserve">ă, precum </w:t>
      </w:r>
      <w:r w:rsidR="00285578" w:rsidRPr="00285578">
        <w:rPr>
          <w:rFonts w:ascii="Times New Roman" w:hAnsi="Times New Roman" w:cs="Times New Roman"/>
          <w:sz w:val="24"/>
          <w:szCs w:val="24"/>
        </w:rPr>
        <w:t xml:space="preserve">și </w:t>
      </w:r>
      <w:r w:rsidR="00285578">
        <w:rPr>
          <w:rFonts w:ascii="Times New Roman" w:hAnsi="Times New Roman" w:cs="Times New Roman"/>
          <w:sz w:val="24"/>
          <w:szCs w:val="24"/>
        </w:rPr>
        <w:t>în cea a proceselor electorale</w:t>
      </w:r>
      <w:r w:rsidR="00285578" w:rsidRPr="00285578">
        <w:rPr>
          <w:rFonts w:ascii="Times New Roman" w:hAnsi="Times New Roman" w:cs="Times New Roman"/>
          <w:sz w:val="24"/>
          <w:szCs w:val="24"/>
        </w:rPr>
        <w:t xml:space="preserve">. </w:t>
      </w:r>
      <w:r w:rsidR="00285578">
        <w:rPr>
          <w:rFonts w:ascii="Times New Roman" w:hAnsi="Times New Roman" w:cs="Times New Roman"/>
          <w:sz w:val="24"/>
          <w:szCs w:val="24"/>
        </w:rPr>
        <w:t>Astfel,</w:t>
      </w:r>
      <w:r w:rsidR="00285578" w:rsidRPr="00285578">
        <w:rPr>
          <w:rFonts w:ascii="Times New Roman" w:hAnsi="Times New Roman" w:cs="Times New Roman"/>
          <w:sz w:val="24"/>
          <w:szCs w:val="24"/>
        </w:rPr>
        <w:t xml:space="preserve"> </w:t>
      </w:r>
      <w:r w:rsidR="00285578">
        <w:rPr>
          <w:rFonts w:ascii="Times New Roman" w:hAnsi="Times New Roman" w:cs="Times New Roman"/>
          <w:sz w:val="24"/>
          <w:szCs w:val="24"/>
        </w:rPr>
        <w:t>platforma, prin funcționalitățile ei, extinde</w:t>
      </w:r>
      <w:r w:rsidR="00285578" w:rsidRPr="00285578">
        <w:rPr>
          <w:rFonts w:ascii="Times New Roman" w:hAnsi="Times New Roman" w:cs="Times New Roman"/>
          <w:sz w:val="24"/>
          <w:szCs w:val="24"/>
        </w:rPr>
        <w:t xml:space="preserve"> capacitatea </w:t>
      </w:r>
      <w:r w:rsidR="00285578">
        <w:rPr>
          <w:rFonts w:ascii="Times New Roman" w:hAnsi="Times New Roman" w:cs="Times New Roman"/>
          <w:sz w:val="24"/>
          <w:szCs w:val="24"/>
        </w:rPr>
        <w:t xml:space="preserve">organismelor de resort </w:t>
      </w:r>
      <w:r w:rsidR="00285578" w:rsidRPr="00285578">
        <w:rPr>
          <w:rFonts w:ascii="Times New Roman" w:hAnsi="Times New Roman" w:cs="Times New Roman"/>
          <w:sz w:val="24"/>
          <w:szCs w:val="24"/>
        </w:rPr>
        <w:t>de a partaja informații despre ceea ce funcționează.</w:t>
      </w:r>
      <w:r w:rsidR="00F02693">
        <w:rPr>
          <w:rFonts w:ascii="Times New Roman" w:hAnsi="Times New Roman" w:cs="Times New Roman"/>
          <w:sz w:val="24"/>
          <w:szCs w:val="24"/>
        </w:rPr>
        <w:t xml:space="preserve"> </w:t>
      </w:r>
    </w:p>
    <w:p w14:paraId="1E736ED5" w14:textId="58E7A039" w:rsidR="00120B81" w:rsidRPr="00464CF3" w:rsidRDefault="00120B81" w:rsidP="00464CF3">
      <w:pPr>
        <w:pStyle w:val="NoSpacing"/>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În încheiere, domnul Magnus Ohman, a mulțumit experților care au contribuit la dezvoltarea </w:t>
      </w:r>
      <w:r w:rsidRPr="00452DF9">
        <w:rPr>
          <w:rFonts w:ascii="Times New Roman" w:hAnsi="Times New Roman" w:cs="Times New Roman"/>
          <w:sz w:val="24"/>
          <w:szCs w:val="24"/>
        </w:rPr>
        <w:t>„Ghidul</w:t>
      </w:r>
      <w:r w:rsidR="00FB5E81">
        <w:rPr>
          <w:rFonts w:ascii="Times New Roman" w:hAnsi="Times New Roman" w:cs="Times New Roman"/>
          <w:sz w:val="24"/>
          <w:szCs w:val="24"/>
        </w:rPr>
        <w:t>ui</w:t>
      </w:r>
      <w:r w:rsidRPr="00452DF9">
        <w:rPr>
          <w:rFonts w:ascii="Times New Roman" w:hAnsi="Times New Roman" w:cs="Times New Roman"/>
          <w:sz w:val="24"/>
          <w:szCs w:val="24"/>
        </w:rPr>
        <w:t xml:space="preserve"> privind combaterea dezinform</w:t>
      </w:r>
      <w:r>
        <w:rPr>
          <w:rFonts w:ascii="Times New Roman" w:hAnsi="Times New Roman" w:cs="Times New Roman"/>
          <w:sz w:val="24"/>
          <w:szCs w:val="24"/>
        </w:rPr>
        <w:t>ă</w:t>
      </w:r>
      <w:r w:rsidRPr="00452DF9">
        <w:rPr>
          <w:rFonts w:ascii="Times New Roman" w:hAnsi="Times New Roman" w:cs="Times New Roman"/>
          <w:sz w:val="24"/>
          <w:szCs w:val="24"/>
        </w:rPr>
        <w:t xml:space="preserve">rii" </w:t>
      </w:r>
      <w:r>
        <w:rPr>
          <w:rFonts w:ascii="Times New Roman" w:hAnsi="Times New Roman" w:cs="Times New Roman"/>
          <w:sz w:val="24"/>
          <w:szCs w:val="24"/>
        </w:rPr>
        <w:t xml:space="preserve">și a platformei </w:t>
      </w:r>
      <w:hyperlink r:id="rId9" w:history="1">
        <w:r w:rsidRPr="003A5088">
          <w:rPr>
            <w:rStyle w:val="Hyperlink"/>
            <w:rFonts w:ascii="Times New Roman" w:hAnsi="Times New Roman" w:cs="Times New Roman"/>
            <w:sz w:val="24"/>
            <w:szCs w:val="24"/>
          </w:rPr>
          <w:t>www.counteringdisinformation.org/</w:t>
        </w:r>
      </w:hyperlink>
      <w:r>
        <w:rPr>
          <w:rFonts w:ascii="Times New Roman" w:hAnsi="Times New Roman" w:cs="Times New Roman"/>
          <w:sz w:val="24"/>
          <w:szCs w:val="24"/>
        </w:rPr>
        <w:t xml:space="preserve">, subliniind relevanța și oportunitatea acestora. Totodată, directorul Biroului Regional pentru Europa, a mulțumim membrilor </w:t>
      </w:r>
      <w:proofErr w:type="spellStart"/>
      <w:r>
        <w:rPr>
          <w:rFonts w:ascii="Times New Roman" w:hAnsi="Times New Roman" w:cs="Times New Roman"/>
          <w:sz w:val="24"/>
          <w:szCs w:val="24"/>
        </w:rPr>
        <w:t>SMEID</w:t>
      </w:r>
      <w:proofErr w:type="spellEnd"/>
      <w:r>
        <w:rPr>
          <w:rFonts w:ascii="Times New Roman" w:hAnsi="Times New Roman" w:cs="Times New Roman"/>
          <w:sz w:val="24"/>
          <w:szCs w:val="24"/>
        </w:rPr>
        <w:t xml:space="preserve"> pentru participare și a informat cu privire la următoarele sesiuni programate de </w:t>
      </w:r>
      <w:proofErr w:type="spellStart"/>
      <w:r>
        <w:rPr>
          <w:rFonts w:ascii="Times New Roman" w:hAnsi="Times New Roman" w:cs="Times New Roman"/>
          <w:sz w:val="24"/>
          <w:szCs w:val="24"/>
        </w:rPr>
        <w:t>IFES</w:t>
      </w:r>
      <w:proofErr w:type="spellEnd"/>
      <w:r>
        <w:rPr>
          <w:rFonts w:ascii="Times New Roman" w:hAnsi="Times New Roman" w:cs="Times New Roman"/>
          <w:sz w:val="24"/>
          <w:szCs w:val="24"/>
        </w:rPr>
        <w:t xml:space="preserve"> pe această temă. </w:t>
      </w:r>
    </w:p>
    <w:p w14:paraId="4D7C8360" w14:textId="77777777" w:rsidR="00FB5E81" w:rsidRDefault="00FB5E81" w:rsidP="00464CF3">
      <w:pPr>
        <w:pStyle w:val="NoSpacing"/>
        <w:spacing w:line="360" w:lineRule="auto"/>
        <w:ind w:firstLine="709"/>
        <w:rPr>
          <w:rFonts w:ascii="Times New Roman" w:hAnsi="Times New Roman" w:cs="Times New Roman"/>
          <w:b/>
          <w:sz w:val="24"/>
          <w:szCs w:val="24"/>
          <w:lang w:val="en-US"/>
        </w:rPr>
      </w:pPr>
    </w:p>
    <w:p w14:paraId="728EAD8B" w14:textId="48FA82E6" w:rsidR="00384C5B" w:rsidRDefault="00136636" w:rsidP="00464CF3">
      <w:pPr>
        <w:pStyle w:val="NoSpacing"/>
        <w:spacing w:line="360" w:lineRule="auto"/>
        <w:ind w:firstLine="709"/>
        <w:rPr>
          <w:rFonts w:ascii="Times New Roman" w:hAnsi="Times New Roman" w:cs="Times New Roman"/>
          <w:bCs/>
          <w:sz w:val="24"/>
          <w:szCs w:val="24"/>
        </w:rPr>
      </w:pPr>
      <w:r w:rsidRPr="00136636">
        <w:rPr>
          <w:rFonts w:ascii="Times New Roman" w:hAnsi="Times New Roman" w:cs="Times New Roman"/>
          <w:b/>
          <w:sz w:val="24"/>
          <w:szCs w:val="24"/>
          <w:lang w:val="en-US"/>
        </w:rPr>
        <w:t>C</w:t>
      </w:r>
      <w:proofErr w:type="spellStart"/>
      <w:r w:rsidR="004813A5" w:rsidRPr="00E57206">
        <w:rPr>
          <w:rFonts w:ascii="Times New Roman" w:hAnsi="Times New Roman" w:cs="Times New Roman"/>
          <w:b/>
          <w:bCs/>
          <w:sz w:val="24"/>
          <w:szCs w:val="24"/>
        </w:rPr>
        <w:t>oncluzii</w:t>
      </w:r>
      <w:proofErr w:type="spellEnd"/>
      <w:r w:rsidR="004813A5" w:rsidRPr="00E57206">
        <w:rPr>
          <w:rFonts w:ascii="Times New Roman" w:hAnsi="Times New Roman" w:cs="Times New Roman"/>
          <w:b/>
          <w:bCs/>
          <w:sz w:val="24"/>
          <w:szCs w:val="24"/>
        </w:rPr>
        <w:t xml:space="preserve"> </w:t>
      </w:r>
    </w:p>
    <w:p w14:paraId="675C4713" w14:textId="741603F5" w:rsidR="00464CF3" w:rsidRDefault="00464CF3" w:rsidP="00464CF3">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Având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vedere</w:t>
      </w:r>
      <w:proofErr w:type="spellEnd"/>
      <w:r w:rsidR="00120B81">
        <w:rPr>
          <w:rFonts w:ascii="Times New Roman" w:hAnsi="Times New Roman" w:cs="Times New Roman"/>
          <w:sz w:val="24"/>
          <w:szCs w:val="24"/>
        </w:rPr>
        <w:t xml:space="preserve"> </w:t>
      </w:r>
      <w:proofErr w:type="spellStart"/>
      <w:r w:rsidR="00120B81">
        <w:rPr>
          <w:rFonts w:ascii="Times New Roman" w:hAnsi="Times New Roman" w:cs="Times New Roman"/>
          <w:sz w:val="24"/>
          <w:szCs w:val="24"/>
        </w:rPr>
        <w:t>implicațiile</w:t>
      </w:r>
      <w:proofErr w:type="spellEnd"/>
      <w:r w:rsidR="00120B81">
        <w:rPr>
          <w:rFonts w:ascii="Times New Roman" w:hAnsi="Times New Roman" w:cs="Times New Roman"/>
          <w:sz w:val="24"/>
          <w:szCs w:val="24"/>
        </w:rPr>
        <w:t xml:space="preserve"> </w:t>
      </w:r>
      <w:proofErr w:type="spellStart"/>
      <w:r w:rsidR="00120B81">
        <w:rPr>
          <w:rFonts w:ascii="Times New Roman" w:hAnsi="Times New Roman" w:cs="Times New Roman"/>
          <w:sz w:val="24"/>
          <w:szCs w:val="24"/>
        </w:rPr>
        <w:t>majore</w:t>
      </w:r>
      <w:proofErr w:type="spellEnd"/>
      <w:r>
        <w:rPr>
          <w:rFonts w:ascii="Times New Roman" w:hAnsi="Times New Roman" w:cs="Times New Roman"/>
          <w:sz w:val="24"/>
          <w:szCs w:val="24"/>
        </w:rPr>
        <w:t xml:space="preserve"> </w:t>
      </w:r>
      <w:r>
        <w:rPr>
          <w:rFonts w:ascii="Times New Roman" w:hAnsi="Times New Roman" w:cs="Times New Roman"/>
          <w:sz w:val="24"/>
          <w:szCs w:val="24"/>
        </w:rPr>
        <w:t xml:space="preserve">ale </w:t>
      </w:r>
      <w:proofErr w:type="spellStart"/>
      <w:r>
        <w:rPr>
          <w:rFonts w:ascii="Times New Roman" w:hAnsi="Times New Roman" w:cs="Times New Roman"/>
          <w:sz w:val="24"/>
          <w:szCs w:val="24"/>
        </w:rPr>
        <w:t>fenomenului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dezinformării</w:t>
      </w:r>
      <w:proofErr w:type="spellEnd"/>
      <w:r w:rsidR="00120B81">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potențialul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accentuat</w:t>
      </w:r>
      <w:proofErr w:type="spellEnd"/>
      <w:r>
        <w:rPr>
          <w:rFonts w:ascii="Times New Roman" w:hAnsi="Times New Roman" w:cs="Times New Roman"/>
          <w:sz w:val="24"/>
          <w:szCs w:val="24"/>
        </w:rPr>
        <w:t xml:space="preserve"> de a </w:t>
      </w:r>
      <w:proofErr w:type="spellStart"/>
      <w:r>
        <w:rPr>
          <w:rFonts w:ascii="Times New Roman" w:hAnsi="Times New Roman" w:cs="Times New Roman"/>
          <w:sz w:val="24"/>
          <w:szCs w:val="24"/>
        </w:rPr>
        <w:t>contribui</w:t>
      </w:r>
      <w:proofErr w:type="spellEnd"/>
      <w:r>
        <w:rPr>
          <w:rFonts w:ascii="Times New Roman" w:hAnsi="Times New Roman" w:cs="Times New Roman"/>
          <w:sz w:val="24"/>
          <w:szCs w:val="24"/>
        </w:rPr>
        <w:t xml:space="preserve"> la </w:t>
      </w:r>
      <w:proofErr w:type="spellStart"/>
      <w:r w:rsidR="00120B81">
        <w:rPr>
          <w:rFonts w:ascii="Times New Roman" w:hAnsi="Times New Roman" w:cs="Times New Roman"/>
          <w:sz w:val="24"/>
          <w:szCs w:val="24"/>
        </w:rPr>
        <w:t>vulnerabilizarea</w:t>
      </w:r>
      <w:proofErr w:type="spellEnd"/>
      <w:r w:rsidR="00120B81">
        <w:rPr>
          <w:rFonts w:ascii="Times New Roman" w:hAnsi="Times New Roman" w:cs="Times New Roman"/>
          <w:sz w:val="24"/>
          <w:szCs w:val="24"/>
        </w:rPr>
        <w:t xml:space="preserve"> </w:t>
      </w:r>
      <w:proofErr w:type="spellStart"/>
      <w:r w:rsidR="00120B81">
        <w:rPr>
          <w:rFonts w:ascii="Times New Roman" w:hAnsi="Times New Roman" w:cs="Times New Roman"/>
          <w:sz w:val="24"/>
          <w:szCs w:val="24"/>
        </w:rPr>
        <w:t>infrastructurii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electorale</w:t>
      </w:r>
      <w:proofErr w:type="spellEnd"/>
      <w:r w:rsidR="00120B81">
        <w:rPr>
          <w:rFonts w:ascii="Times New Roman" w:hAnsi="Times New Roman" w:cs="Times New Roman"/>
          <w:sz w:val="24"/>
          <w:szCs w:val="24"/>
        </w:rPr>
        <w:t xml:space="preserve"> d</w:t>
      </w:r>
      <w:proofErr w:type="spellStart"/>
      <w:r w:rsidR="00120B81">
        <w:rPr>
          <w:rFonts w:ascii="Times New Roman" w:hAnsi="Times New Roman" w:cs="Times New Roman"/>
          <w:sz w:val="24"/>
          <w:szCs w:val="24"/>
        </w:rPr>
        <w:t>emocratice</w:t>
      </w:r>
      <w:proofErr w:type="spellEnd"/>
      <w:r w:rsidR="00120B81">
        <w:rPr>
          <w:rFonts w:ascii="Times New Roman" w:hAnsi="Times New Roman" w:cs="Times New Roman"/>
          <w:sz w:val="24"/>
          <w:szCs w:val="24"/>
        </w:rPr>
        <w:t xml:space="preserve">, </w:t>
      </w:r>
      <w:proofErr w:type="spellStart"/>
      <w:r>
        <w:rPr>
          <w:rFonts w:ascii="Times New Roman" w:hAnsi="Times New Roman" w:cs="Times New Roman"/>
          <w:sz w:val="24"/>
          <w:szCs w:val="24"/>
        </w:rPr>
        <w:t>instrumentele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prezentate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cadrul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acestui</w:t>
      </w:r>
      <w:proofErr w:type="spellEnd"/>
      <w:r>
        <w:rPr>
          <w:rFonts w:ascii="Times New Roman" w:hAnsi="Times New Roman" w:cs="Times New Roman"/>
          <w:sz w:val="24"/>
          <w:szCs w:val="24"/>
        </w:rPr>
        <w:t xml:space="preserve"> atelier online pot </w:t>
      </w:r>
      <w:proofErr w:type="spellStart"/>
      <w:r>
        <w:rPr>
          <w:rFonts w:ascii="Times New Roman" w:hAnsi="Times New Roman" w:cs="Times New Roman"/>
          <w:sz w:val="24"/>
          <w:szCs w:val="24"/>
        </w:rPr>
        <w:t>constitui</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resursă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valoroasă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instituție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vederea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elabo</w:t>
      </w:r>
      <w:r>
        <w:rPr>
          <w:rFonts w:ascii="Times New Roman" w:hAnsi="Times New Roman" w:cs="Times New Roman"/>
          <w:sz w:val="24"/>
          <w:szCs w:val="24"/>
        </w:rPr>
        <w:t>rării</w:t>
      </w:r>
      <w:proofErr w:type="spellEnd"/>
      <w:r>
        <w:rPr>
          <w:rFonts w:ascii="Times New Roman" w:hAnsi="Times New Roman" w:cs="Times New Roman"/>
          <w:sz w:val="24"/>
          <w:szCs w:val="24"/>
        </w:rPr>
        <w:t xml:space="preserve"> de</w:t>
      </w:r>
      <w:r>
        <w:rPr>
          <w:rFonts w:ascii="Times New Roman" w:hAnsi="Times New Roman" w:cs="Times New Roman"/>
          <w:sz w:val="24"/>
          <w:szCs w:val="24"/>
        </w:rPr>
        <w:t xml:space="preserve"> </w:t>
      </w:r>
      <w:proofErr w:type="spellStart"/>
      <w:r>
        <w:rPr>
          <w:rFonts w:ascii="Times New Roman" w:hAnsi="Times New Roman" w:cs="Times New Roman"/>
          <w:sz w:val="24"/>
          <w:szCs w:val="24"/>
        </w:rPr>
        <w:t>strategii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w:t>
      </w:r>
      <w:proofErr w:type="spellEnd"/>
      <w:r>
        <w:rPr>
          <w:rFonts w:ascii="Times New Roman" w:hAnsi="Times New Roman" w:cs="Times New Roman"/>
          <w:sz w:val="24"/>
          <w:szCs w:val="24"/>
        </w:rPr>
        <w:t xml:space="preserve"> care </w:t>
      </w:r>
      <w:proofErr w:type="spellStart"/>
      <w:r>
        <w:rPr>
          <w:rFonts w:ascii="Times New Roman" w:hAnsi="Times New Roman" w:cs="Times New Roman"/>
          <w:sz w:val="24"/>
          <w:szCs w:val="24"/>
        </w:rPr>
        <w:t>să</w:t>
      </w:r>
      <w:proofErr w:type="spellEnd"/>
      <w:r>
        <w:rPr>
          <w:rFonts w:ascii="Times New Roman" w:hAnsi="Times New Roman" w:cs="Times New Roman"/>
          <w:sz w:val="24"/>
          <w:szCs w:val="24"/>
        </w:rPr>
        <w:t xml:space="preserve"> fie </w:t>
      </w:r>
      <w:proofErr w:type="spellStart"/>
      <w:r>
        <w:rPr>
          <w:rFonts w:ascii="Times New Roman" w:hAnsi="Times New Roman" w:cs="Times New Roman"/>
          <w:sz w:val="24"/>
          <w:szCs w:val="24"/>
        </w:rPr>
        <w:t>îmbunătățită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capacit</w:t>
      </w:r>
      <w:r>
        <w:rPr>
          <w:rFonts w:ascii="Times New Roman" w:hAnsi="Times New Roman" w:cs="Times New Roman"/>
          <w:sz w:val="24"/>
          <w:szCs w:val="24"/>
        </w:rPr>
        <w:t>atea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răspuns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situații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criză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dezinformare</w:t>
      </w:r>
      <w:proofErr w:type="spellEnd"/>
      <w:r>
        <w:rPr>
          <w:rFonts w:ascii="Times New Roman" w:hAnsi="Times New Roman" w:cs="Times New Roman"/>
          <w:sz w:val="24"/>
          <w:szCs w:val="24"/>
        </w:rPr>
        <w:t>.</w:t>
      </w:r>
    </w:p>
    <w:p w14:paraId="77072E80" w14:textId="77777777" w:rsidR="00120B81" w:rsidRDefault="00120B81" w:rsidP="00120B81">
      <w:pPr>
        <w:rPr>
          <w:rFonts w:ascii="Times New Roman" w:hAnsi="Times New Roman" w:cs="Times New Roman"/>
          <w:sz w:val="24"/>
          <w:szCs w:val="24"/>
        </w:rPr>
      </w:pPr>
    </w:p>
    <w:p w14:paraId="698FD198" w14:textId="77777777" w:rsidR="00120B81" w:rsidRDefault="00120B81" w:rsidP="00120B81">
      <w:pPr>
        <w:rPr>
          <w:rFonts w:ascii="Times New Roman" w:hAnsi="Times New Roman" w:cs="Times New Roman"/>
          <w:sz w:val="24"/>
          <w:szCs w:val="24"/>
        </w:rPr>
      </w:pPr>
    </w:p>
    <w:p w14:paraId="4D68A00A" w14:textId="77777777" w:rsidR="00120B81" w:rsidRDefault="00120B81" w:rsidP="00120B81">
      <w:pPr>
        <w:rPr>
          <w:rFonts w:ascii="Times New Roman" w:hAnsi="Times New Roman" w:cs="Times New Roman"/>
          <w:sz w:val="24"/>
          <w:szCs w:val="24"/>
        </w:rPr>
      </w:pPr>
    </w:p>
    <w:p w14:paraId="19069F21" w14:textId="4D6F9C92" w:rsidR="00843335" w:rsidRDefault="00843335" w:rsidP="008C419B">
      <w:pPr>
        <w:pStyle w:val="NoSpacing"/>
        <w:spacing w:after="120" w:line="276" w:lineRule="auto"/>
        <w:ind w:left="-142" w:firstLine="567"/>
        <w:rPr>
          <w:rFonts w:ascii="Times New Roman" w:hAnsi="Times New Roman" w:cs="Times New Roman"/>
          <w:sz w:val="24"/>
          <w:szCs w:val="24"/>
        </w:rPr>
      </w:pPr>
    </w:p>
    <w:p w14:paraId="4DD679E9" w14:textId="77777777" w:rsidR="00120B81" w:rsidRPr="00384C5B" w:rsidRDefault="00120B81" w:rsidP="008C419B">
      <w:pPr>
        <w:pStyle w:val="NoSpacing"/>
        <w:spacing w:after="120" w:line="276" w:lineRule="auto"/>
        <w:ind w:left="-142" w:firstLine="567"/>
        <w:rPr>
          <w:rFonts w:ascii="Times New Roman" w:hAnsi="Times New Roman" w:cs="Times New Roman"/>
          <w:bCs/>
          <w:sz w:val="24"/>
          <w:szCs w:val="24"/>
        </w:rPr>
      </w:pPr>
    </w:p>
    <w:p w14:paraId="25E797BE" w14:textId="31862F5C" w:rsidR="004B0D42" w:rsidRDefault="004B0D42" w:rsidP="00C04EE8">
      <w:pPr>
        <w:ind w:left="-142" w:firstLine="709"/>
        <w:jc w:val="right"/>
        <w:rPr>
          <w:rFonts w:ascii="Times New Roman" w:hAnsi="Times New Roman" w:cs="Times New Roman"/>
          <w:b/>
          <w:sz w:val="24"/>
          <w:szCs w:val="24"/>
          <w:lang w:val="ro-RO"/>
        </w:rPr>
      </w:pPr>
    </w:p>
    <w:p w14:paraId="03D3AC60" w14:textId="6A888B15" w:rsidR="00D85436" w:rsidRDefault="00D85436" w:rsidP="00C04EE8">
      <w:pPr>
        <w:ind w:left="-142" w:firstLine="709"/>
        <w:jc w:val="right"/>
        <w:rPr>
          <w:rFonts w:ascii="Times New Roman" w:hAnsi="Times New Roman" w:cs="Times New Roman"/>
          <w:b/>
          <w:sz w:val="24"/>
          <w:szCs w:val="24"/>
          <w:lang w:val="ro-RO"/>
        </w:rPr>
      </w:pPr>
    </w:p>
    <w:p w14:paraId="134C84EA" w14:textId="18AF57CA" w:rsidR="00D85436" w:rsidRDefault="00D85436" w:rsidP="00C04EE8">
      <w:pPr>
        <w:ind w:left="-142" w:firstLine="709"/>
        <w:jc w:val="right"/>
        <w:rPr>
          <w:rFonts w:ascii="Times New Roman" w:hAnsi="Times New Roman" w:cs="Times New Roman"/>
          <w:b/>
          <w:sz w:val="24"/>
          <w:szCs w:val="24"/>
          <w:lang w:val="ro-RO"/>
        </w:rPr>
      </w:pPr>
    </w:p>
    <w:p w14:paraId="19C7A3D2" w14:textId="1AE4750D" w:rsidR="00D85436" w:rsidRDefault="00D85436" w:rsidP="00C04EE8">
      <w:pPr>
        <w:ind w:left="-142" w:firstLine="709"/>
        <w:jc w:val="right"/>
        <w:rPr>
          <w:rFonts w:ascii="Times New Roman" w:hAnsi="Times New Roman" w:cs="Times New Roman"/>
          <w:b/>
          <w:sz w:val="24"/>
          <w:szCs w:val="24"/>
          <w:lang w:val="ro-RO"/>
        </w:rPr>
      </w:pPr>
    </w:p>
    <w:p w14:paraId="496B2B52" w14:textId="2F69BA16" w:rsidR="00D85436" w:rsidRDefault="00D85436" w:rsidP="00C04EE8">
      <w:pPr>
        <w:ind w:left="-142" w:firstLine="709"/>
        <w:jc w:val="right"/>
        <w:rPr>
          <w:rFonts w:ascii="Times New Roman" w:hAnsi="Times New Roman" w:cs="Times New Roman"/>
          <w:b/>
          <w:sz w:val="24"/>
          <w:szCs w:val="24"/>
          <w:lang w:val="ro-RO"/>
        </w:rPr>
      </w:pPr>
    </w:p>
    <w:p w14:paraId="0614BAE8" w14:textId="645312BF" w:rsidR="00D85436" w:rsidRDefault="00D85436" w:rsidP="00C04EE8">
      <w:pPr>
        <w:ind w:left="-142" w:firstLine="709"/>
        <w:jc w:val="right"/>
        <w:rPr>
          <w:rFonts w:ascii="Times New Roman" w:hAnsi="Times New Roman" w:cs="Times New Roman"/>
          <w:b/>
          <w:sz w:val="24"/>
          <w:szCs w:val="24"/>
          <w:lang w:val="ro-RO"/>
        </w:rPr>
      </w:pPr>
    </w:p>
    <w:p w14:paraId="620319A1" w14:textId="2BFB1313" w:rsidR="00D85436" w:rsidRDefault="00D85436" w:rsidP="00C04EE8">
      <w:pPr>
        <w:ind w:left="-142" w:firstLine="709"/>
        <w:jc w:val="right"/>
        <w:rPr>
          <w:rFonts w:ascii="Times New Roman" w:hAnsi="Times New Roman" w:cs="Times New Roman"/>
          <w:b/>
          <w:sz w:val="24"/>
          <w:szCs w:val="24"/>
          <w:lang w:val="ro-RO"/>
        </w:rPr>
      </w:pPr>
    </w:p>
    <w:p w14:paraId="5A1794B8" w14:textId="55B1485C" w:rsidR="00D85436" w:rsidRDefault="00D85436" w:rsidP="00C04EE8">
      <w:pPr>
        <w:ind w:left="-142" w:firstLine="709"/>
        <w:jc w:val="right"/>
        <w:rPr>
          <w:rFonts w:ascii="Times New Roman" w:hAnsi="Times New Roman" w:cs="Times New Roman"/>
          <w:b/>
          <w:sz w:val="24"/>
          <w:szCs w:val="24"/>
          <w:lang w:val="ro-RO"/>
        </w:rPr>
      </w:pPr>
    </w:p>
    <w:p w14:paraId="0D31D262" w14:textId="4B60AEBA" w:rsidR="00D85436" w:rsidRDefault="00D85436" w:rsidP="00C04EE8">
      <w:pPr>
        <w:ind w:left="-142" w:firstLine="709"/>
        <w:jc w:val="right"/>
        <w:rPr>
          <w:rFonts w:ascii="Times New Roman" w:hAnsi="Times New Roman" w:cs="Times New Roman"/>
          <w:b/>
          <w:sz w:val="24"/>
          <w:szCs w:val="24"/>
          <w:lang w:val="ro-RO"/>
        </w:rPr>
      </w:pPr>
    </w:p>
    <w:p w14:paraId="571BE717" w14:textId="647D4F2B" w:rsidR="00D85436" w:rsidRDefault="00D85436" w:rsidP="00C04EE8">
      <w:pPr>
        <w:ind w:left="-142" w:firstLine="709"/>
        <w:jc w:val="right"/>
        <w:rPr>
          <w:rFonts w:ascii="Times New Roman" w:hAnsi="Times New Roman" w:cs="Times New Roman"/>
          <w:b/>
          <w:sz w:val="24"/>
          <w:szCs w:val="24"/>
          <w:lang w:val="ro-RO"/>
        </w:rPr>
      </w:pPr>
    </w:p>
    <w:p w14:paraId="36532174" w14:textId="2E372A25" w:rsidR="00D85436" w:rsidRDefault="00D85436" w:rsidP="00C04EE8">
      <w:pPr>
        <w:ind w:left="-142" w:firstLine="709"/>
        <w:jc w:val="right"/>
        <w:rPr>
          <w:rFonts w:ascii="Times New Roman" w:hAnsi="Times New Roman" w:cs="Times New Roman"/>
          <w:b/>
          <w:sz w:val="24"/>
          <w:szCs w:val="24"/>
          <w:lang w:val="ro-RO"/>
        </w:rPr>
      </w:pPr>
    </w:p>
    <w:p w14:paraId="1558A077" w14:textId="0410B29A" w:rsidR="00D85436" w:rsidRDefault="00D85436" w:rsidP="00C04EE8">
      <w:pPr>
        <w:ind w:left="-142" w:firstLine="709"/>
        <w:jc w:val="right"/>
        <w:rPr>
          <w:rFonts w:ascii="Times New Roman" w:hAnsi="Times New Roman" w:cs="Times New Roman"/>
          <w:b/>
          <w:sz w:val="24"/>
          <w:szCs w:val="24"/>
          <w:lang w:val="ro-RO"/>
        </w:rPr>
      </w:pPr>
    </w:p>
    <w:p w14:paraId="0FA0685C" w14:textId="17D03D8F" w:rsidR="00D85436" w:rsidRDefault="00D85436" w:rsidP="00C04EE8">
      <w:pPr>
        <w:ind w:left="-142" w:firstLine="709"/>
        <w:jc w:val="right"/>
        <w:rPr>
          <w:rFonts w:ascii="Times New Roman" w:hAnsi="Times New Roman" w:cs="Times New Roman"/>
          <w:b/>
          <w:sz w:val="24"/>
          <w:szCs w:val="24"/>
          <w:lang w:val="ro-RO"/>
        </w:rPr>
      </w:pPr>
    </w:p>
    <w:p w14:paraId="2AD649E7" w14:textId="77777777" w:rsidR="00D85436" w:rsidRDefault="00D85436" w:rsidP="00C04EE8">
      <w:pPr>
        <w:ind w:left="-142" w:firstLine="709"/>
        <w:jc w:val="right"/>
        <w:rPr>
          <w:rFonts w:ascii="Times New Roman" w:hAnsi="Times New Roman" w:cs="Times New Roman"/>
          <w:b/>
          <w:sz w:val="24"/>
          <w:szCs w:val="24"/>
          <w:lang w:val="ro-RO"/>
        </w:rPr>
      </w:pPr>
    </w:p>
    <w:p w14:paraId="72046574" w14:textId="77777777" w:rsidR="00D85436" w:rsidRDefault="00D85436" w:rsidP="00D85436">
      <w:pPr>
        <w:pStyle w:val="NoSpacing"/>
        <w:spacing w:after="2" w:line="276" w:lineRule="auto"/>
        <w:jc w:val="both"/>
        <w:rPr>
          <w:rFonts w:ascii="Times New Roman" w:hAnsi="Times New Roman"/>
          <w:sz w:val="24"/>
          <w:szCs w:val="24"/>
        </w:rPr>
      </w:pPr>
      <w:r w:rsidRPr="00E579D0">
        <w:rPr>
          <w:rFonts w:ascii="Times New Roman" w:hAnsi="Times New Roman"/>
          <w:sz w:val="24"/>
          <w:szCs w:val="24"/>
        </w:rPr>
        <w:t xml:space="preserve">Întocmit: </w:t>
      </w:r>
      <w:r>
        <w:rPr>
          <w:rFonts w:ascii="Times New Roman" w:hAnsi="Times New Roman"/>
          <w:b/>
          <w:bCs/>
          <w:sz w:val="24"/>
          <w:szCs w:val="24"/>
        </w:rPr>
        <w:t>Anamaria REVNIC-CĂLUGĂRIȚA</w:t>
      </w:r>
      <w:r w:rsidRPr="00E579D0">
        <w:rPr>
          <w:rFonts w:ascii="Times New Roman" w:hAnsi="Times New Roman"/>
          <w:sz w:val="24"/>
          <w:szCs w:val="24"/>
        </w:rPr>
        <w:t xml:space="preserve">, </w:t>
      </w:r>
      <w:r>
        <w:rPr>
          <w:rFonts w:ascii="Times New Roman" w:hAnsi="Times New Roman"/>
          <w:sz w:val="24"/>
          <w:szCs w:val="24"/>
        </w:rPr>
        <w:t xml:space="preserve">director, Direcția comunicare </w:t>
      </w:r>
      <w:r w:rsidRPr="00E579D0">
        <w:rPr>
          <w:rFonts w:ascii="Times New Roman" w:hAnsi="Times New Roman"/>
          <w:sz w:val="24"/>
          <w:szCs w:val="24"/>
        </w:rPr>
        <w:t>-DCI</w:t>
      </w:r>
    </w:p>
    <w:p w14:paraId="2DB51046" w14:textId="77777777" w:rsidR="00D85436" w:rsidRPr="00C04EE8" w:rsidRDefault="00D85436" w:rsidP="00D85436">
      <w:pPr>
        <w:pStyle w:val="NoSpacing"/>
        <w:spacing w:after="2" w:line="276" w:lineRule="auto"/>
        <w:jc w:val="both"/>
        <w:rPr>
          <w:rFonts w:ascii="Times New Roman" w:hAnsi="Times New Roman"/>
          <w:sz w:val="24"/>
          <w:szCs w:val="24"/>
        </w:rPr>
      </w:pPr>
      <w:r w:rsidRPr="001E3907">
        <w:rPr>
          <w:rFonts w:ascii="Times New Roman" w:hAnsi="Times New Roman"/>
          <w:i/>
          <w:iCs/>
          <w:sz w:val="24"/>
          <w:szCs w:val="24"/>
        </w:rPr>
        <w:t xml:space="preserve">(Îmi asum responsabilitatea pentru fundamentarea, corectitudinea și legalitatea întocmirii acestui act  oficial)                                  </w:t>
      </w:r>
    </w:p>
    <w:p w14:paraId="357203B1" w14:textId="77777777" w:rsidR="00D85436" w:rsidRPr="00C04EE8" w:rsidRDefault="00D85436" w:rsidP="00C04EE8">
      <w:pPr>
        <w:ind w:left="-142" w:firstLine="709"/>
        <w:jc w:val="right"/>
        <w:rPr>
          <w:rFonts w:ascii="Times New Roman" w:hAnsi="Times New Roman" w:cs="Times New Roman"/>
          <w:b/>
          <w:sz w:val="24"/>
          <w:szCs w:val="24"/>
          <w:lang w:val="ro-RO"/>
        </w:rPr>
      </w:pPr>
    </w:p>
    <w:sectPr w:rsidR="00D85436" w:rsidRPr="00C04EE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12EC9" w14:textId="77777777" w:rsidR="003D26E6" w:rsidRDefault="003D26E6" w:rsidP="001E7A2B">
      <w:r>
        <w:separator/>
      </w:r>
    </w:p>
  </w:endnote>
  <w:endnote w:type="continuationSeparator" w:id="0">
    <w:p w14:paraId="2284AAB4" w14:textId="77777777" w:rsidR="003D26E6" w:rsidRDefault="003D26E6" w:rsidP="001E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690208"/>
      <w:docPartObj>
        <w:docPartGallery w:val="Page Numbers (Bottom of Page)"/>
        <w:docPartUnique/>
      </w:docPartObj>
    </w:sdtPr>
    <w:sdtEndPr>
      <w:rPr>
        <w:noProof/>
      </w:rPr>
    </w:sdtEndPr>
    <w:sdtContent>
      <w:p w14:paraId="4BDE1CBD" w14:textId="0445A857" w:rsidR="00A54A80" w:rsidRDefault="00A54A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A8B7E4" w14:textId="77777777" w:rsidR="00A54A80" w:rsidRDefault="00A54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CB369" w14:textId="77777777" w:rsidR="003D26E6" w:rsidRDefault="003D26E6" w:rsidP="001E7A2B">
      <w:r>
        <w:separator/>
      </w:r>
    </w:p>
  </w:footnote>
  <w:footnote w:type="continuationSeparator" w:id="0">
    <w:p w14:paraId="26C8FB9F" w14:textId="77777777" w:rsidR="003D26E6" w:rsidRDefault="003D26E6" w:rsidP="001E7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633B" w14:textId="48F2AC2B" w:rsidR="001E7A2B" w:rsidRDefault="001E7A2B">
    <w:pPr>
      <w:pStyle w:val="Header"/>
    </w:pPr>
    <w:r w:rsidRPr="00A26C89">
      <w:rPr>
        <w:rFonts w:ascii="Times New Roman" w:hAnsi="Times New Roman" w:cs="Times New Roman"/>
        <w:b/>
        <w:bCs/>
        <w:noProof/>
        <w:sz w:val="24"/>
        <w:szCs w:val="24"/>
      </w:rPr>
      <w:drawing>
        <wp:anchor distT="0" distB="0" distL="114300" distR="114300" simplePos="0" relativeHeight="251659264" behindDoc="0" locked="0" layoutInCell="1" allowOverlap="1" wp14:anchorId="20C3C24B" wp14:editId="314C79F8">
          <wp:simplePos x="0" y="0"/>
          <wp:positionH relativeFrom="margin">
            <wp:posOffset>-365760</wp:posOffset>
          </wp:positionH>
          <wp:positionV relativeFrom="paragraph">
            <wp:posOffset>-281940</wp:posOffset>
          </wp:positionV>
          <wp:extent cx="6809740" cy="1132840"/>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823EA"/>
    <w:multiLevelType w:val="multilevel"/>
    <w:tmpl w:val="F5C2CD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631"/>
    <w:rsid w:val="000161AE"/>
    <w:rsid w:val="00026A21"/>
    <w:rsid w:val="00061A66"/>
    <w:rsid w:val="00065901"/>
    <w:rsid w:val="00087E95"/>
    <w:rsid w:val="0009276F"/>
    <w:rsid w:val="000A36B2"/>
    <w:rsid w:val="00106C36"/>
    <w:rsid w:val="00120B81"/>
    <w:rsid w:val="001217E1"/>
    <w:rsid w:val="001235A7"/>
    <w:rsid w:val="00127CB9"/>
    <w:rsid w:val="00136636"/>
    <w:rsid w:val="00142132"/>
    <w:rsid w:val="00144263"/>
    <w:rsid w:val="0015400D"/>
    <w:rsid w:val="0016046A"/>
    <w:rsid w:val="001610C4"/>
    <w:rsid w:val="001675F6"/>
    <w:rsid w:val="00182DD9"/>
    <w:rsid w:val="00190638"/>
    <w:rsid w:val="00191363"/>
    <w:rsid w:val="0019640D"/>
    <w:rsid w:val="001B3BC3"/>
    <w:rsid w:val="001C57AF"/>
    <w:rsid w:val="001D2322"/>
    <w:rsid w:val="001E1E12"/>
    <w:rsid w:val="001E5E0F"/>
    <w:rsid w:val="001E7A2B"/>
    <w:rsid w:val="001F6AC9"/>
    <w:rsid w:val="002214B5"/>
    <w:rsid w:val="00223C87"/>
    <w:rsid w:val="00225C80"/>
    <w:rsid w:val="00244682"/>
    <w:rsid w:val="002528E4"/>
    <w:rsid w:val="0028223A"/>
    <w:rsid w:val="00285578"/>
    <w:rsid w:val="0029168B"/>
    <w:rsid w:val="002927EB"/>
    <w:rsid w:val="00295DE0"/>
    <w:rsid w:val="002A01CA"/>
    <w:rsid w:val="002B1709"/>
    <w:rsid w:val="002C493A"/>
    <w:rsid w:val="002C72B1"/>
    <w:rsid w:val="002D6B5D"/>
    <w:rsid w:val="002E5DD0"/>
    <w:rsid w:val="00304D9C"/>
    <w:rsid w:val="00322BF0"/>
    <w:rsid w:val="00334260"/>
    <w:rsid w:val="00334C89"/>
    <w:rsid w:val="0034360D"/>
    <w:rsid w:val="0036116E"/>
    <w:rsid w:val="003623FE"/>
    <w:rsid w:val="00366471"/>
    <w:rsid w:val="003736F2"/>
    <w:rsid w:val="00373A84"/>
    <w:rsid w:val="00384C5B"/>
    <w:rsid w:val="003920AF"/>
    <w:rsid w:val="003A5A4D"/>
    <w:rsid w:val="003B1A03"/>
    <w:rsid w:val="003D26E6"/>
    <w:rsid w:val="00443468"/>
    <w:rsid w:val="00447B0D"/>
    <w:rsid w:val="00450CDA"/>
    <w:rsid w:val="00452DF9"/>
    <w:rsid w:val="00461AC9"/>
    <w:rsid w:val="00464CF3"/>
    <w:rsid w:val="00474AD8"/>
    <w:rsid w:val="00474F74"/>
    <w:rsid w:val="004813A5"/>
    <w:rsid w:val="0049002F"/>
    <w:rsid w:val="0049541B"/>
    <w:rsid w:val="004B0D42"/>
    <w:rsid w:val="004B66C6"/>
    <w:rsid w:val="004D079B"/>
    <w:rsid w:val="005007AB"/>
    <w:rsid w:val="00516231"/>
    <w:rsid w:val="005246A7"/>
    <w:rsid w:val="00541D3C"/>
    <w:rsid w:val="0054339C"/>
    <w:rsid w:val="0054534B"/>
    <w:rsid w:val="005729AF"/>
    <w:rsid w:val="00581BBD"/>
    <w:rsid w:val="00587213"/>
    <w:rsid w:val="00592C7B"/>
    <w:rsid w:val="00593B9F"/>
    <w:rsid w:val="005B2E71"/>
    <w:rsid w:val="005E7F2C"/>
    <w:rsid w:val="005F3993"/>
    <w:rsid w:val="00620203"/>
    <w:rsid w:val="006270D4"/>
    <w:rsid w:val="00643526"/>
    <w:rsid w:val="00650631"/>
    <w:rsid w:val="0065344F"/>
    <w:rsid w:val="00680426"/>
    <w:rsid w:val="006935DA"/>
    <w:rsid w:val="006B4C53"/>
    <w:rsid w:val="006C416E"/>
    <w:rsid w:val="006D4B8B"/>
    <w:rsid w:val="006E1BAA"/>
    <w:rsid w:val="006E558F"/>
    <w:rsid w:val="006F0F66"/>
    <w:rsid w:val="006F2B44"/>
    <w:rsid w:val="006F3136"/>
    <w:rsid w:val="006F3891"/>
    <w:rsid w:val="00707373"/>
    <w:rsid w:val="00727B14"/>
    <w:rsid w:val="007371E4"/>
    <w:rsid w:val="0074158B"/>
    <w:rsid w:val="00754761"/>
    <w:rsid w:val="00754C96"/>
    <w:rsid w:val="0078266D"/>
    <w:rsid w:val="007834E6"/>
    <w:rsid w:val="007B0463"/>
    <w:rsid w:val="00803888"/>
    <w:rsid w:val="00811E92"/>
    <w:rsid w:val="008209FE"/>
    <w:rsid w:val="00843335"/>
    <w:rsid w:val="00865AB4"/>
    <w:rsid w:val="0089302A"/>
    <w:rsid w:val="008942A2"/>
    <w:rsid w:val="00895CC1"/>
    <w:rsid w:val="008A37F7"/>
    <w:rsid w:val="008B0F66"/>
    <w:rsid w:val="008C38BF"/>
    <w:rsid w:val="008C419B"/>
    <w:rsid w:val="008D14DE"/>
    <w:rsid w:val="008E2B79"/>
    <w:rsid w:val="008E6C62"/>
    <w:rsid w:val="008F7843"/>
    <w:rsid w:val="00901FD0"/>
    <w:rsid w:val="0091453C"/>
    <w:rsid w:val="00940837"/>
    <w:rsid w:val="00941A5E"/>
    <w:rsid w:val="00944CDA"/>
    <w:rsid w:val="00955A64"/>
    <w:rsid w:val="00955ED2"/>
    <w:rsid w:val="0096063F"/>
    <w:rsid w:val="00962D7D"/>
    <w:rsid w:val="00975235"/>
    <w:rsid w:val="00981D73"/>
    <w:rsid w:val="00992CBD"/>
    <w:rsid w:val="009A511C"/>
    <w:rsid w:val="009C2904"/>
    <w:rsid w:val="009C5631"/>
    <w:rsid w:val="009C5CD3"/>
    <w:rsid w:val="009F02E4"/>
    <w:rsid w:val="009F1527"/>
    <w:rsid w:val="00A106CE"/>
    <w:rsid w:val="00A232FF"/>
    <w:rsid w:val="00A510D9"/>
    <w:rsid w:val="00A54A80"/>
    <w:rsid w:val="00A7317B"/>
    <w:rsid w:val="00AA03C2"/>
    <w:rsid w:val="00AA407A"/>
    <w:rsid w:val="00AB0291"/>
    <w:rsid w:val="00AB09BE"/>
    <w:rsid w:val="00AB1468"/>
    <w:rsid w:val="00AB30EB"/>
    <w:rsid w:val="00AD1844"/>
    <w:rsid w:val="00AE2C59"/>
    <w:rsid w:val="00AF2B00"/>
    <w:rsid w:val="00B0168A"/>
    <w:rsid w:val="00B21F31"/>
    <w:rsid w:val="00B42D52"/>
    <w:rsid w:val="00B501C3"/>
    <w:rsid w:val="00B507DA"/>
    <w:rsid w:val="00B51EB6"/>
    <w:rsid w:val="00B54B62"/>
    <w:rsid w:val="00B7342D"/>
    <w:rsid w:val="00B7619C"/>
    <w:rsid w:val="00B935CD"/>
    <w:rsid w:val="00BB34EF"/>
    <w:rsid w:val="00BC17F5"/>
    <w:rsid w:val="00BD2696"/>
    <w:rsid w:val="00BD7458"/>
    <w:rsid w:val="00BE2CCB"/>
    <w:rsid w:val="00C04EE8"/>
    <w:rsid w:val="00C120D1"/>
    <w:rsid w:val="00C2056D"/>
    <w:rsid w:val="00C25456"/>
    <w:rsid w:val="00C256C0"/>
    <w:rsid w:val="00C264C7"/>
    <w:rsid w:val="00C35B83"/>
    <w:rsid w:val="00C559BF"/>
    <w:rsid w:val="00C93899"/>
    <w:rsid w:val="00C9577E"/>
    <w:rsid w:val="00CA5DA1"/>
    <w:rsid w:val="00CC2CF6"/>
    <w:rsid w:val="00CC791D"/>
    <w:rsid w:val="00CD00CB"/>
    <w:rsid w:val="00CD135E"/>
    <w:rsid w:val="00CF03C7"/>
    <w:rsid w:val="00CF2672"/>
    <w:rsid w:val="00CF6CB9"/>
    <w:rsid w:val="00D07FED"/>
    <w:rsid w:val="00D24AE2"/>
    <w:rsid w:val="00D50E31"/>
    <w:rsid w:val="00D55DE3"/>
    <w:rsid w:val="00D600BF"/>
    <w:rsid w:val="00D60310"/>
    <w:rsid w:val="00D614F4"/>
    <w:rsid w:val="00D63F85"/>
    <w:rsid w:val="00D85436"/>
    <w:rsid w:val="00D92CF7"/>
    <w:rsid w:val="00DB3CAF"/>
    <w:rsid w:val="00DC4125"/>
    <w:rsid w:val="00DC4F8A"/>
    <w:rsid w:val="00DD75F4"/>
    <w:rsid w:val="00DE6C29"/>
    <w:rsid w:val="00E018F1"/>
    <w:rsid w:val="00E02267"/>
    <w:rsid w:val="00E3460B"/>
    <w:rsid w:val="00E35273"/>
    <w:rsid w:val="00E42A21"/>
    <w:rsid w:val="00E52CC6"/>
    <w:rsid w:val="00E57206"/>
    <w:rsid w:val="00E62616"/>
    <w:rsid w:val="00E85817"/>
    <w:rsid w:val="00E97FF5"/>
    <w:rsid w:val="00EA361E"/>
    <w:rsid w:val="00EB013D"/>
    <w:rsid w:val="00EB1695"/>
    <w:rsid w:val="00EB1F75"/>
    <w:rsid w:val="00EC36ED"/>
    <w:rsid w:val="00ED20D6"/>
    <w:rsid w:val="00ED7852"/>
    <w:rsid w:val="00EE451E"/>
    <w:rsid w:val="00F02693"/>
    <w:rsid w:val="00F028AA"/>
    <w:rsid w:val="00F14B6F"/>
    <w:rsid w:val="00F27887"/>
    <w:rsid w:val="00F3458A"/>
    <w:rsid w:val="00F41428"/>
    <w:rsid w:val="00F44EE5"/>
    <w:rsid w:val="00F51C68"/>
    <w:rsid w:val="00F6730C"/>
    <w:rsid w:val="00F7788F"/>
    <w:rsid w:val="00F803E5"/>
    <w:rsid w:val="00F82D86"/>
    <w:rsid w:val="00F96667"/>
    <w:rsid w:val="00FB5E81"/>
    <w:rsid w:val="00FC2ABC"/>
    <w:rsid w:val="00FC38F3"/>
    <w:rsid w:val="00FE5A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28670"/>
  <w15:chartTrackingRefBased/>
  <w15:docId w15:val="{A2937403-5D2F-46D7-A31E-36B13DED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63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00BF"/>
    <w:pPr>
      <w:spacing w:after="0" w:line="240" w:lineRule="auto"/>
    </w:pPr>
    <w:rPr>
      <w:lang w:val="ro-RO"/>
    </w:rPr>
  </w:style>
  <w:style w:type="paragraph" w:styleId="Header">
    <w:name w:val="header"/>
    <w:basedOn w:val="Normal"/>
    <w:link w:val="HeaderChar"/>
    <w:uiPriority w:val="99"/>
    <w:unhideWhenUsed/>
    <w:rsid w:val="001E7A2B"/>
    <w:pPr>
      <w:tabs>
        <w:tab w:val="center" w:pos="4680"/>
        <w:tab w:val="right" w:pos="9360"/>
      </w:tabs>
    </w:pPr>
  </w:style>
  <w:style w:type="character" w:customStyle="1" w:styleId="HeaderChar">
    <w:name w:val="Header Char"/>
    <w:basedOn w:val="DefaultParagraphFont"/>
    <w:link w:val="Header"/>
    <w:uiPriority w:val="99"/>
    <w:rsid w:val="001E7A2B"/>
    <w:rPr>
      <w:rFonts w:ascii="Calibri" w:hAnsi="Calibri" w:cs="Calibri"/>
    </w:rPr>
  </w:style>
  <w:style w:type="paragraph" w:styleId="Footer">
    <w:name w:val="footer"/>
    <w:basedOn w:val="Normal"/>
    <w:link w:val="FooterChar"/>
    <w:uiPriority w:val="99"/>
    <w:unhideWhenUsed/>
    <w:rsid w:val="001E7A2B"/>
    <w:pPr>
      <w:tabs>
        <w:tab w:val="center" w:pos="4680"/>
        <w:tab w:val="right" w:pos="9360"/>
      </w:tabs>
    </w:pPr>
  </w:style>
  <w:style w:type="character" w:customStyle="1" w:styleId="FooterChar">
    <w:name w:val="Footer Char"/>
    <w:basedOn w:val="DefaultParagraphFont"/>
    <w:link w:val="Footer"/>
    <w:uiPriority w:val="99"/>
    <w:rsid w:val="001E7A2B"/>
    <w:rPr>
      <w:rFonts w:ascii="Calibri" w:hAnsi="Calibri" w:cs="Calibri"/>
    </w:rPr>
  </w:style>
  <w:style w:type="character" w:styleId="Hyperlink">
    <w:name w:val="Hyperlink"/>
    <w:basedOn w:val="DefaultParagraphFont"/>
    <w:uiPriority w:val="99"/>
    <w:unhideWhenUsed/>
    <w:rsid w:val="009F02E4"/>
    <w:rPr>
      <w:color w:val="0563C1" w:themeColor="hyperlink"/>
      <w:u w:val="single"/>
    </w:rPr>
  </w:style>
  <w:style w:type="character" w:styleId="UnresolvedMention">
    <w:name w:val="Unresolved Mention"/>
    <w:basedOn w:val="DefaultParagraphFont"/>
    <w:uiPriority w:val="99"/>
    <w:semiHidden/>
    <w:unhideWhenUsed/>
    <w:rsid w:val="009F0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92177">
      <w:bodyDiv w:val="1"/>
      <w:marLeft w:val="0"/>
      <w:marRight w:val="0"/>
      <w:marTop w:val="0"/>
      <w:marBottom w:val="0"/>
      <w:divBdr>
        <w:top w:val="none" w:sz="0" w:space="0" w:color="auto"/>
        <w:left w:val="none" w:sz="0" w:space="0" w:color="auto"/>
        <w:bottom w:val="none" w:sz="0" w:space="0" w:color="auto"/>
        <w:right w:val="none" w:sz="0" w:space="0" w:color="auto"/>
      </w:divBdr>
    </w:div>
    <w:div w:id="436414612">
      <w:bodyDiv w:val="1"/>
      <w:marLeft w:val="0"/>
      <w:marRight w:val="0"/>
      <w:marTop w:val="0"/>
      <w:marBottom w:val="0"/>
      <w:divBdr>
        <w:top w:val="none" w:sz="0" w:space="0" w:color="auto"/>
        <w:left w:val="none" w:sz="0" w:space="0" w:color="auto"/>
        <w:bottom w:val="none" w:sz="0" w:space="0" w:color="auto"/>
        <w:right w:val="none" w:sz="0" w:space="0" w:color="auto"/>
      </w:divBdr>
    </w:div>
    <w:div w:id="1206985951">
      <w:bodyDiv w:val="1"/>
      <w:marLeft w:val="0"/>
      <w:marRight w:val="0"/>
      <w:marTop w:val="0"/>
      <w:marBottom w:val="0"/>
      <w:divBdr>
        <w:top w:val="none" w:sz="0" w:space="0" w:color="auto"/>
        <w:left w:val="none" w:sz="0" w:space="0" w:color="auto"/>
        <w:bottom w:val="none" w:sz="0" w:space="0" w:color="auto"/>
        <w:right w:val="none" w:sz="0" w:space="0" w:color="auto"/>
      </w:divBdr>
    </w:div>
    <w:div w:id="162746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teringdisinformat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unteringdisinformati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unteringdisinform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ANAMARIA REVNIC-CALUGARITA</dc:creator>
  <cp:keywords/>
  <dc:description/>
  <cp:lastModifiedBy>ANAMARIA REVNIC-CALUGARITA</cp:lastModifiedBy>
  <cp:revision>3</cp:revision>
  <cp:lastPrinted>2021-07-22T10:50:00Z</cp:lastPrinted>
  <dcterms:created xsi:type="dcterms:W3CDTF">2021-07-22T10:51:00Z</dcterms:created>
  <dcterms:modified xsi:type="dcterms:W3CDTF">2021-07-22T10:52:00Z</dcterms:modified>
</cp:coreProperties>
</file>