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B6355" w14:textId="77777777" w:rsidR="00A44BFF" w:rsidRDefault="00A44BFF" w:rsidP="00A44BFF">
      <w:pPr>
        <w:spacing w:after="0"/>
        <w:rPr>
          <w:rFonts w:ascii="Times New Roman" w:hAnsi="Times New Roman" w:cs="Times New Roman"/>
          <w:b/>
          <w:sz w:val="24"/>
          <w:szCs w:val="24"/>
          <w:lang w:val="ro-RO"/>
        </w:rPr>
      </w:pPr>
    </w:p>
    <w:p w14:paraId="020BFCFE" w14:textId="09D64890" w:rsidR="00DC33ED" w:rsidRPr="00B82767" w:rsidRDefault="00CE0E4E" w:rsidP="00A44BFF">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EXTRAS-</w:t>
      </w:r>
      <w:r w:rsidR="00DC33ED" w:rsidRPr="00B82767">
        <w:rPr>
          <w:rFonts w:ascii="Times New Roman" w:hAnsi="Times New Roman" w:cs="Times New Roman"/>
          <w:b/>
          <w:sz w:val="24"/>
          <w:szCs w:val="24"/>
          <w:lang w:val="ro-RO"/>
        </w:rPr>
        <w:t>RAPORT</w:t>
      </w:r>
    </w:p>
    <w:p w14:paraId="20F54663" w14:textId="2BDBB88C" w:rsidR="00DC33ED" w:rsidRPr="00B82767" w:rsidRDefault="00DC33ED" w:rsidP="00A44BFF">
      <w:pPr>
        <w:spacing w:after="0"/>
        <w:jc w:val="center"/>
        <w:rPr>
          <w:rFonts w:ascii="Times New Roman" w:hAnsi="Times New Roman" w:cs="Times New Roman"/>
          <w:b/>
          <w:sz w:val="24"/>
          <w:szCs w:val="24"/>
          <w:lang w:val="ro-RO"/>
        </w:rPr>
      </w:pPr>
      <w:r w:rsidRPr="00B82767">
        <w:rPr>
          <w:rFonts w:ascii="Times New Roman" w:hAnsi="Times New Roman" w:cs="Times New Roman"/>
          <w:b/>
          <w:sz w:val="24"/>
          <w:szCs w:val="24"/>
          <w:lang w:val="ro-RO"/>
        </w:rPr>
        <w:t>privind participarea AEP</w:t>
      </w:r>
      <w:r w:rsidR="005730CB">
        <w:rPr>
          <w:rFonts w:ascii="Times New Roman" w:hAnsi="Times New Roman" w:cs="Times New Roman"/>
          <w:b/>
          <w:sz w:val="24"/>
          <w:szCs w:val="24"/>
          <w:lang w:val="ro-RO"/>
        </w:rPr>
        <w:t xml:space="preserve"> </w:t>
      </w:r>
      <w:bookmarkStart w:id="0" w:name="_Hlk66715261"/>
      <w:r w:rsidR="005730CB">
        <w:rPr>
          <w:rFonts w:ascii="Times New Roman" w:hAnsi="Times New Roman" w:cs="Times New Roman"/>
          <w:b/>
          <w:sz w:val="24"/>
          <w:szCs w:val="24"/>
          <w:lang w:val="ro-RO"/>
        </w:rPr>
        <w:t xml:space="preserve">la </w:t>
      </w:r>
      <w:r w:rsidR="005730CB" w:rsidRPr="00426425">
        <w:rPr>
          <w:rFonts w:ascii="Times New Roman" w:hAnsi="Times New Roman" w:cs="Times New Roman"/>
          <w:b/>
          <w:sz w:val="24"/>
          <w:szCs w:val="24"/>
          <w:lang w:val="ro-RO"/>
        </w:rPr>
        <w:t>cel de-al doilea</w:t>
      </w:r>
      <w:r w:rsidR="005730CB" w:rsidRPr="00667213">
        <w:rPr>
          <w:rFonts w:ascii="Times New Roman" w:hAnsi="Times New Roman" w:cs="Times New Roman"/>
          <w:b/>
          <w:i/>
          <w:iCs/>
          <w:sz w:val="24"/>
          <w:szCs w:val="24"/>
          <w:lang w:val="ro-RO"/>
        </w:rPr>
        <w:t xml:space="preserve"> </w:t>
      </w:r>
      <w:r w:rsidR="005730CB">
        <w:rPr>
          <w:rFonts w:ascii="Times New Roman" w:hAnsi="Times New Roman" w:cs="Times New Roman"/>
          <w:b/>
          <w:i/>
          <w:iCs/>
          <w:sz w:val="24"/>
          <w:szCs w:val="24"/>
          <w:lang w:val="ro-RO"/>
        </w:rPr>
        <w:t>S</w:t>
      </w:r>
      <w:r w:rsidR="005730CB" w:rsidRPr="00667213">
        <w:rPr>
          <w:rFonts w:ascii="Times New Roman" w:hAnsi="Times New Roman" w:cs="Times New Roman"/>
          <w:b/>
          <w:i/>
          <w:iCs/>
          <w:sz w:val="24"/>
          <w:szCs w:val="24"/>
          <w:lang w:val="ro-RO"/>
        </w:rPr>
        <w:t>impozion online privind participarea tinerilor</w:t>
      </w:r>
      <w:r w:rsidR="005730CB">
        <w:rPr>
          <w:rFonts w:ascii="Times New Roman" w:hAnsi="Times New Roman" w:cs="Times New Roman"/>
          <w:b/>
          <w:i/>
          <w:iCs/>
          <w:sz w:val="24"/>
          <w:szCs w:val="24"/>
          <w:lang w:val="ro-RO"/>
        </w:rPr>
        <w:t xml:space="preserve"> în procesele electorale, </w:t>
      </w:r>
      <w:r w:rsidR="005730CB" w:rsidRPr="003F055C">
        <w:rPr>
          <w:rFonts w:ascii="Times New Roman" w:hAnsi="Times New Roman" w:cs="Times New Roman"/>
          <w:b/>
          <w:sz w:val="24"/>
          <w:szCs w:val="24"/>
          <w:lang w:val="ro-RO"/>
        </w:rPr>
        <w:t xml:space="preserve">organizat </w:t>
      </w:r>
      <w:r w:rsidR="005730CB" w:rsidRPr="004C5EE6">
        <w:rPr>
          <w:rFonts w:ascii="Times New Roman" w:hAnsi="Times New Roman" w:cs="Times New Roman"/>
          <w:b/>
          <w:sz w:val="24"/>
          <w:szCs w:val="24"/>
          <w:lang w:val="ro-RO"/>
        </w:rPr>
        <w:t>de ACEEEO</w:t>
      </w:r>
      <w:r w:rsidR="00FA6B66">
        <w:rPr>
          <w:rFonts w:ascii="Times New Roman" w:hAnsi="Times New Roman" w:cs="Times New Roman"/>
          <w:b/>
          <w:sz w:val="24"/>
          <w:szCs w:val="24"/>
          <w:lang w:val="ro-RO"/>
        </w:rPr>
        <w:t>,</w:t>
      </w:r>
      <w:r w:rsidR="005730CB">
        <w:rPr>
          <w:rFonts w:ascii="Times New Roman" w:hAnsi="Times New Roman" w:cs="Times New Roman"/>
          <w:b/>
          <w:i/>
          <w:iCs/>
          <w:sz w:val="24"/>
          <w:szCs w:val="24"/>
          <w:lang w:val="ro-RO"/>
        </w:rPr>
        <w:t xml:space="preserve"> </w:t>
      </w:r>
      <w:r w:rsidR="005730CB" w:rsidRPr="004C5EE6">
        <w:rPr>
          <w:rFonts w:ascii="Times New Roman" w:hAnsi="Times New Roman" w:cs="Times New Roman"/>
          <w:b/>
          <w:sz w:val="24"/>
          <w:szCs w:val="24"/>
          <w:lang w:val="ro-RO"/>
        </w:rPr>
        <w:t xml:space="preserve">în colaborare cu </w:t>
      </w:r>
      <w:bookmarkEnd w:id="0"/>
      <w:r w:rsidR="005730CB" w:rsidRPr="004C5EE6">
        <w:rPr>
          <w:rFonts w:ascii="Times New Roman" w:hAnsi="Times New Roman" w:cs="Times New Roman"/>
          <w:b/>
          <w:sz w:val="24"/>
          <w:szCs w:val="24"/>
          <w:lang w:val="ro-RO"/>
        </w:rPr>
        <w:t>organisme de management electoral din țări</w:t>
      </w:r>
      <w:r w:rsidR="005730CB">
        <w:rPr>
          <w:rFonts w:ascii="Times New Roman" w:hAnsi="Times New Roman" w:cs="Times New Roman"/>
          <w:b/>
          <w:sz w:val="24"/>
          <w:szCs w:val="24"/>
          <w:lang w:val="ro-RO"/>
        </w:rPr>
        <w:t>le</w:t>
      </w:r>
      <w:r w:rsidR="005730CB" w:rsidRPr="004C5EE6">
        <w:rPr>
          <w:rFonts w:ascii="Times New Roman" w:hAnsi="Times New Roman" w:cs="Times New Roman"/>
          <w:b/>
          <w:sz w:val="24"/>
          <w:szCs w:val="24"/>
          <w:lang w:val="ro-RO"/>
        </w:rPr>
        <w:t xml:space="preserve"> arabe</w:t>
      </w:r>
      <w:r w:rsidR="005730CB">
        <w:rPr>
          <w:rFonts w:ascii="Times New Roman" w:hAnsi="Times New Roman" w:cs="Times New Roman"/>
          <w:b/>
          <w:i/>
          <w:iCs/>
          <w:sz w:val="24"/>
          <w:szCs w:val="24"/>
          <w:lang w:val="ro-RO"/>
        </w:rPr>
        <w:t>,</w:t>
      </w:r>
      <w:r w:rsidR="005730CB" w:rsidRPr="00893BE4">
        <w:rPr>
          <w:rFonts w:ascii="Times New Roman" w:hAnsi="Times New Roman" w:cs="Times New Roman"/>
          <w:b/>
          <w:sz w:val="24"/>
          <w:szCs w:val="24"/>
          <w:lang w:val="ro-RO"/>
        </w:rPr>
        <w:t xml:space="preserve"> în data de </w:t>
      </w:r>
      <w:r w:rsidR="005730CB">
        <w:rPr>
          <w:rFonts w:ascii="Times New Roman" w:hAnsi="Times New Roman" w:cs="Times New Roman"/>
          <w:b/>
          <w:sz w:val="24"/>
          <w:szCs w:val="24"/>
          <w:lang w:val="ro-RO"/>
        </w:rPr>
        <w:t>22 aprilie a.c., între orele 14.00 – 16.00 (EEST)</w:t>
      </w:r>
    </w:p>
    <w:p w14:paraId="16F411C1" w14:textId="447835AD" w:rsidR="00CE79CA" w:rsidRDefault="00CE79CA" w:rsidP="00A44BFF">
      <w:pPr>
        <w:spacing w:after="0" w:line="360" w:lineRule="auto"/>
        <w:jc w:val="both"/>
        <w:rPr>
          <w:rFonts w:ascii="Times New Roman" w:hAnsi="Times New Roman" w:cs="Times New Roman"/>
          <w:sz w:val="24"/>
          <w:szCs w:val="24"/>
          <w:lang w:val="ro-RO"/>
        </w:rPr>
      </w:pPr>
    </w:p>
    <w:p w14:paraId="52B000F1" w14:textId="77777777" w:rsidR="0056128D" w:rsidRPr="00B82767" w:rsidRDefault="0056128D" w:rsidP="00A44BFF">
      <w:pPr>
        <w:spacing w:after="0" w:line="360" w:lineRule="auto"/>
        <w:jc w:val="both"/>
        <w:rPr>
          <w:rFonts w:ascii="Times New Roman" w:hAnsi="Times New Roman" w:cs="Times New Roman"/>
          <w:sz w:val="24"/>
          <w:szCs w:val="24"/>
          <w:lang w:val="ro-RO"/>
        </w:rPr>
      </w:pPr>
    </w:p>
    <w:p w14:paraId="4BFD2A7D" w14:textId="0EE82D07" w:rsidR="00FA6B66" w:rsidRDefault="00FA6B66" w:rsidP="00FA6B66">
      <w:pPr>
        <w:pStyle w:val="NoSpacing"/>
        <w:spacing w:line="360" w:lineRule="auto"/>
        <w:ind w:firstLine="720"/>
        <w:jc w:val="both"/>
        <w:rPr>
          <w:rFonts w:ascii="Times New Roman" w:hAnsi="Times New Roman" w:cs="Times New Roman"/>
          <w:sz w:val="24"/>
          <w:szCs w:val="24"/>
        </w:rPr>
      </w:pPr>
      <w:r w:rsidRPr="00893BE4">
        <w:rPr>
          <w:rFonts w:ascii="Times New Roman" w:hAnsi="Times New Roman" w:cs="Times New Roman"/>
          <w:sz w:val="24"/>
          <w:szCs w:val="24"/>
        </w:rPr>
        <w:t xml:space="preserve">În conformitate cu invitația primită de Autoritatea Electorală Permanentă (AEP) din partea </w:t>
      </w:r>
      <w:r>
        <w:rPr>
          <w:rFonts w:ascii="Times New Roman" w:hAnsi="Times New Roman" w:cs="Times New Roman"/>
          <w:sz w:val="24"/>
          <w:szCs w:val="24"/>
        </w:rPr>
        <w:t xml:space="preserve">Asociației Oficialilor Electorali Europeni </w:t>
      </w:r>
      <w:r w:rsidRPr="00387AF7">
        <w:rPr>
          <w:rFonts w:ascii="Times New Roman" w:hAnsi="Times New Roman" w:cs="Times New Roman"/>
          <w:sz w:val="24"/>
          <w:szCs w:val="24"/>
        </w:rPr>
        <w:t>(</w:t>
      </w:r>
      <w:r>
        <w:rPr>
          <w:rFonts w:ascii="Times New Roman" w:hAnsi="Times New Roman" w:cs="Times New Roman"/>
          <w:sz w:val="24"/>
          <w:szCs w:val="24"/>
        </w:rPr>
        <w:t>ACEEEO</w:t>
      </w:r>
      <w:r w:rsidRPr="00387AF7">
        <w:rPr>
          <w:rFonts w:ascii="Times New Roman" w:hAnsi="Times New Roman" w:cs="Times New Roman"/>
          <w:sz w:val="24"/>
          <w:szCs w:val="24"/>
        </w:rPr>
        <w:t>)</w:t>
      </w:r>
      <w:r w:rsidRPr="00893BE4">
        <w:rPr>
          <w:rFonts w:ascii="Times New Roman" w:hAnsi="Times New Roman" w:cs="Times New Roman"/>
          <w:sz w:val="24"/>
          <w:szCs w:val="24"/>
        </w:rPr>
        <w:t xml:space="preserve">, în data de </w:t>
      </w:r>
      <w:r>
        <w:rPr>
          <w:rFonts w:ascii="Times New Roman" w:hAnsi="Times New Roman" w:cs="Times New Roman"/>
          <w:sz w:val="24"/>
          <w:szCs w:val="24"/>
        </w:rPr>
        <w:t>22 aprilie a.c. a avut loc</w:t>
      </w:r>
      <w:r w:rsidR="00251410">
        <w:rPr>
          <w:rFonts w:ascii="Times New Roman" w:hAnsi="Times New Roman" w:cs="Times New Roman"/>
          <w:sz w:val="24"/>
          <w:szCs w:val="24"/>
        </w:rPr>
        <w:t xml:space="preserve"> cel de-</w:t>
      </w:r>
      <w:r w:rsidR="00251410">
        <w:rPr>
          <w:rFonts w:ascii="Times New Roman" w:hAnsi="Times New Roman" w:cs="Times New Roman"/>
          <w:i/>
          <w:iCs/>
          <w:sz w:val="24"/>
          <w:szCs w:val="24"/>
        </w:rPr>
        <w:t>a</w:t>
      </w:r>
      <w:r w:rsidRPr="00166E33">
        <w:rPr>
          <w:rFonts w:ascii="Times New Roman" w:hAnsi="Times New Roman" w:cs="Times New Roman"/>
          <w:i/>
          <w:iCs/>
          <w:sz w:val="24"/>
          <w:szCs w:val="24"/>
        </w:rPr>
        <w:t>l doilea simpozion online privind participarea tinerilor</w:t>
      </w:r>
      <w:r>
        <w:rPr>
          <w:rFonts w:ascii="Times New Roman" w:hAnsi="Times New Roman" w:cs="Times New Roman"/>
          <w:i/>
          <w:iCs/>
          <w:sz w:val="24"/>
          <w:szCs w:val="24"/>
        </w:rPr>
        <w:t xml:space="preserve"> </w:t>
      </w:r>
      <w:r w:rsidRPr="00415BAF">
        <w:rPr>
          <w:rFonts w:ascii="Times New Roman" w:hAnsi="Times New Roman" w:cs="Times New Roman"/>
          <w:i/>
          <w:iCs/>
          <w:sz w:val="24"/>
          <w:szCs w:val="24"/>
        </w:rPr>
        <w:t>(</w:t>
      </w:r>
      <w:proofErr w:type="spellStart"/>
      <w:r w:rsidRPr="00A365FD">
        <w:rPr>
          <w:rFonts w:ascii="Times New Roman" w:hAnsi="Times New Roman" w:cs="Times New Roman"/>
          <w:sz w:val="24"/>
          <w:szCs w:val="24"/>
        </w:rPr>
        <w:t>orig</w:t>
      </w:r>
      <w:proofErr w:type="spellEnd"/>
      <w:r w:rsidRPr="00415BAF">
        <w:rPr>
          <w:rFonts w:ascii="Times New Roman" w:hAnsi="Times New Roman" w:cs="Times New Roman"/>
          <w:i/>
          <w:iCs/>
          <w:sz w:val="24"/>
          <w:szCs w:val="24"/>
        </w:rPr>
        <w:t xml:space="preserve">. </w:t>
      </w:r>
      <w:proofErr w:type="spellStart"/>
      <w:r w:rsidRPr="00166E33">
        <w:rPr>
          <w:rFonts w:ascii="Times New Roman" w:hAnsi="Times New Roman" w:cs="Times New Roman"/>
          <w:i/>
          <w:iCs/>
          <w:sz w:val="24"/>
          <w:szCs w:val="24"/>
        </w:rPr>
        <w:t>Second</w:t>
      </w:r>
      <w:proofErr w:type="spellEnd"/>
      <w:r w:rsidRPr="00166E33">
        <w:rPr>
          <w:rFonts w:ascii="Times New Roman" w:hAnsi="Times New Roman" w:cs="Times New Roman"/>
          <w:i/>
          <w:iCs/>
          <w:sz w:val="24"/>
          <w:szCs w:val="24"/>
        </w:rPr>
        <w:t xml:space="preserve"> Online </w:t>
      </w:r>
      <w:proofErr w:type="spellStart"/>
      <w:r w:rsidRPr="00166E33">
        <w:rPr>
          <w:rFonts w:ascii="Times New Roman" w:hAnsi="Times New Roman" w:cs="Times New Roman"/>
          <w:i/>
          <w:iCs/>
          <w:sz w:val="24"/>
          <w:szCs w:val="24"/>
        </w:rPr>
        <w:t>Symposium</w:t>
      </w:r>
      <w:proofErr w:type="spellEnd"/>
      <w:r w:rsidRPr="00166E33">
        <w:rPr>
          <w:rFonts w:ascii="Times New Roman" w:hAnsi="Times New Roman" w:cs="Times New Roman"/>
          <w:i/>
          <w:iCs/>
          <w:sz w:val="24"/>
          <w:szCs w:val="24"/>
        </w:rPr>
        <w:t xml:space="preserve"> on Youth </w:t>
      </w:r>
      <w:proofErr w:type="spellStart"/>
      <w:r w:rsidRPr="00166E33">
        <w:rPr>
          <w:rFonts w:ascii="Times New Roman" w:hAnsi="Times New Roman" w:cs="Times New Roman"/>
          <w:i/>
          <w:iCs/>
          <w:sz w:val="24"/>
          <w:szCs w:val="24"/>
        </w:rPr>
        <w:t>Participation</w:t>
      </w:r>
      <w:proofErr w:type="spellEnd"/>
      <w:r>
        <w:rPr>
          <w:rFonts w:ascii="Times New Roman" w:hAnsi="Times New Roman" w:cs="Times New Roman"/>
          <w:i/>
          <w:iCs/>
          <w:sz w:val="24"/>
          <w:szCs w:val="24"/>
        </w:rPr>
        <w:t>)</w:t>
      </w:r>
      <w:r w:rsidRPr="00166E33">
        <w:rPr>
          <w:rFonts w:ascii="Times New Roman" w:hAnsi="Times New Roman" w:cs="Times New Roman"/>
          <w:i/>
          <w:iCs/>
          <w:sz w:val="24"/>
          <w:szCs w:val="24"/>
        </w:rPr>
        <w:t xml:space="preserve">, </w:t>
      </w:r>
      <w:r w:rsidRPr="00166E33">
        <w:rPr>
          <w:rFonts w:ascii="Times New Roman" w:hAnsi="Times New Roman" w:cs="Times New Roman"/>
          <w:sz w:val="24"/>
          <w:szCs w:val="24"/>
        </w:rPr>
        <w:t>organizat de ACEEEO</w:t>
      </w:r>
      <w:r>
        <w:rPr>
          <w:rFonts w:ascii="Times New Roman" w:hAnsi="Times New Roman" w:cs="Times New Roman"/>
          <w:sz w:val="24"/>
          <w:szCs w:val="24"/>
        </w:rPr>
        <w:t>,</w:t>
      </w:r>
      <w:r w:rsidRPr="00166E33">
        <w:rPr>
          <w:rFonts w:ascii="Times New Roman" w:hAnsi="Times New Roman" w:cs="Times New Roman"/>
          <w:sz w:val="24"/>
          <w:szCs w:val="24"/>
        </w:rPr>
        <w:t xml:space="preserve"> în colaborare cu organisme de management electoral din țări</w:t>
      </w:r>
      <w:r w:rsidR="00C8073D">
        <w:rPr>
          <w:rFonts w:ascii="Times New Roman" w:hAnsi="Times New Roman" w:cs="Times New Roman"/>
          <w:sz w:val="24"/>
          <w:szCs w:val="24"/>
        </w:rPr>
        <w:t>le</w:t>
      </w:r>
      <w:r w:rsidRPr="00166E33">
        <w:rPr>
          <w:rFonts w:ascii="Times New Roman" w:hAnsi="Times New Roman" w:cs="Times New Roman"/>
          <w:sz w:val="24"/>
          <w:szCs w:val="24"/>
        </w:rPr>
        <w:t xml:space="preserve"> arabe</w:t>
      </w:r>
      <w:r>
        <w:rPr>
          <w:rFonts w:ascii="Times New Roman" w:hAnsi="Times New Roman" w:cs="Times New Roman"/>
          <w:i/>
          <w:iCs/>
          <w:sz w:val="24"/>
          <w:szCs w:val="24"/>
        </w:rPr>
        <w:t>.</w:t>
      </w:r>
    </w:p>
    <w:p w14:paraId="4A53E82F" w14:textId="531CFAD8" w:rsidR="00FA6B66" w:rsidRPr="00166E33" w:rsidRDefault="00FA6B66" w:rsidP="00FA6B66">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Invitația a sosit ca urmare a desfășurării, în data d</w:t>
      </w:r>
      <w:r w:rsidRPr="004F1D5F">
        <w:rPr>
          <w:rFonts w:ascii="Times New Roman" w:hAnsi="Times New Roman" w:cs="Times New Roman"/>
          <w:sz w:val="24"/>
          <w:szCs w:val="24"/>
        </w:rPr>
        <w:t xml:space="preserve">e </w:t>
      </w:r>
      <w:r>
        <w:rPr>
          <w:rFonts w:ascii="Times New Roman" w:hAnsi="Times New Roman" w:cs="Times New Roman"/>
          <w:sz w:val="24"/>
          <w:szCs w:val="24"/>
        </w:rPr>
        <w:t>4 februarie a.c.</w:t>
      </w:r>
      <w:r w:rsidRPr="004F1D5F">
        <w:rPr>
          <w:rFonts w:ascii="Times New Roman" w:hAnsi="Times New Roman" w:cs="Times New Roman"/>
          <w:sz w:val="24"/>
          <w:szCs w:val="24"/>
        </w:rPr>
        <w:t xml:space="preserve">, </w:t>
      </w:r>
      <w:r>
        <w:rPr>
          <w:rFonts w:ascii="Times New Roman" w:hAnsi="Times New Roman" w:cs="Times New Roman"/>
          <w:sz w:val="24"/>
          <w:szCs w:val="24"/>
        </w:rPr>
        <w:t>a primului simpozion</w:t>
      </w:r>
      <w:r w:rsidRPr="00166E33">
        <w:rPr>
          <w:rFonts w:ascii="Times New Roman" w:hAnsi="Times New Roman" w:cs="Times New Roman"/>
          <w:sz w:val="24"/>
          <w:szCs w:val="24"/>
        </w:rPr>
        <w:t xml:space="preserve"> online cu tema </w:t>
      </w:r>
      <w:r w:rsidRPr="00292E56">
        <w:rPr>
          <w:rFonts w:ascii="Times New Roman" w:hAnsi="Times New Roman" w:cs="Times New Roman"/>
          <w:i/>
          <w:iCs/>
          <w:sz w:val="24"/>
          <w:szCs w:val="24"/>
        </w:rPr>
        <w:t>Tinerii și alegerile. Ei votează pentru prima dată, dar nu și ultima - Tendințe, provocări și cele mai bune practici în domeniul participării tinerilor”</w:t>
      </w:r>
      <w:r w:rsidRPr="00166E33">
        <w:rPr>
          <w:rFonts w:ascii="Times New Roman" w:hAnsi="Times New Roman" w:cs="Times New Roman"/>
          <w:sz w:val="24"/>
          <w:szCs w:val="24"/>
        </w:rPr>
        <w:t xml:space="preserve"> (</w:t>
      </w:r>
      <w:proofErr w:type="spellStart"/>
      <w:r w:rsidRPr="00166E33">
        <w:rPr>
          <w:rFonts w:ascii="Times New Roman" w:hAnsi="Times New Roman" w:cs="Times New Roman"/>
          <w:sz w:val="24"/>
          <w:szCs w:val="24"/>
        </w:rPr>
        <w:t>orig</w:t>
      </w:r>
      <w:proofErr w:type="spellEnd"/>
      <w:r w:rsidRPr="00166E33">
        <w:rPr>
          <w:rFonts w:ascii="Times New Roman" w:hAnsi="Times New Roman" w:cs="Times New Roman"/>
          <w:sz w:val="24"/>
          <w:szCs w:val="24"/>
        </w:rPr>
        <w:t xml:space="preserve">. </w:t>
      </w:r>
      <w:r w:rsidRPr="00BD196F">
        <w:rPr>
          <w:rFonts w:ascii="Times New Roman" w:hAnsi="Times New Roman" w:cs="Times New Roman"/>
          <w:i/>
          <w:iCs/>
          <w:sz w:val="24"/>
          <w:szCs w:val="24"/>
        </w:rPr>
        <w:t xml:space="preserve">Youth </w:t>
      </w:r>
      <w:proofErr w:type="spellStart"/>
      <w:r w:rsidRPr="00BD196F">
        <w:rPr>
          <w:rFonts w:ascii="Times New Roman" w:hAnsi="Times New Roman" w:cs="Times New Roman"/>
          <w:i/>
          <w:iCs/>
          <w:sz w:val="24"/>
          <w:szCs w:val="24"/>
        </w:rPr>
        <w:t>and</w:t>
      </w:r>
      <w:proofErr w:type="spellEnd"/>
      <w:r w:rsidRPr="00BD196F">
        <w:rPr>
          <w:rFonts w:ascii="Times New Roman" w:hAnsi="Times New Roman" w:cs="Times New Roman"/>
          <w:i/>
          <w:iCs/>
          <w:sz w:val="24"/>
          <w:szCs w:val="24"/>
        </w:rPr>
        <w:t xml:space="preserve"> </w:t>
      </w:r>
      <w:proofErr w:type="spellStart"/>
      <w:r w:rsidRPr="00BD196F">
        <w:rPr>
          <w:rFonts w:ascii="Times New Roman" w:hAnsi="Times New Roman" w:cs="Times New Roman"/>
          <w:i/>
          <w:iCs/>
          <w:sz w:val="24"/>
          <w:szCs w:val="24"/>
        </w:rPr>
        <w:t>elections</w:t>
      </w:r>
      <w:proofErr w:type="spellEnd"/>
      <w:r w:rsidRPr="00BD196F">
        <w:rPr>
          <w:rFonts w:ascii="Times New Roman" w:hAnsi="Times New Roman" w:cs="Times New Roman"/>
          <w:i/>
          <w:iCs/>
          <w:sz w:val="24"/>
          <w:szCs w:val="24"/>
        </w:rPr>
        <w:t xml:space="preserve">. </w:t>
      </w:r>
      <w:proofErr w:type="spellStart"/>
      <w:r w:rsidRPr="00BD196F">
        <w:rPr>
          <w:rFonts w:ascii="Times New Roman" w:hAnsi="Times New Roman" w:cs="Times New Roman"/>
          <w:i/>
          <w:iCs/>
          <w:sz w:val="24"/>
          <w:szCs w:val="24"/>
        </w:rPr>
        <w:t>They</w:t>
      </w:r>
      <w:proofErr w:type="spellEnd"/>
      <w:r w:rsidRPr="00BD196F">
        <w:rPr>
          <w:rFonts w:ascii="Times New Roman" w:hAnsi="Times New Roman" w:cs="Times New Roman"/>
          <w:i/>
          <w:iCs/>
          <w:sz w:val="24"/>
          <w:szCs w:val="24"/>
        </w:rPr>
        <w:t xml:space="preserve"> </w:t>
      </w:r>
      <w:proofErr w:type="spellStart"/>
      <w:r w:rsidRPr="00BD196F">
        <w:rPr>
          <w:rFonts w:ascii="Times New Roman" w:hAnsi="Times New Roman" w:cs="Times New Roman"/>
          <w:i/>
          <w:iCs/>
          <w:sz w:val="24"/>
          <w:szCs w:val="24"/>
        </w:rPr>
        <w:t>vote</w:t>
      </w:r>
      <w:proofErr w:type="spellEnd"/>
      <w:r w:rsidRPr="00BD196F">
        <w:rPr>
          <w:rFonts w:ascii="Times New Roman" w:hAnsi="Times New Roman" w:cs="Times New Roman"/>
          <w:i/>
          <w:iCs/>
          <w:sz w:val="24"/>
          <w:szCs w:val="24"/>
        </w:rPr>
        <w:t xml:space="preserve"> for </w:t>
      </w:r>
      <w:proofErr w:type="spellStart"/>
      <w:r w:rsidRPr="00BD196F">
        <w:rPr>
          <w:rFonts w:ascii="Times New Roman" w:hAnsi="Times New Roman" w:cs="Times New Roman"/>
          <w:i/>
          <w:iCs/>
          <w:sz w:val="24"/>
          <w:szCs w:val="24"/>
        </w:rPr>
        <w:t>the</w:t>
      </w:r>
      <w:proofErr w:type="spellEnd"/>
      <w:r w:rsidRPr="00BD196F">
        <w:rPr>
          <w:rFonts w:ascii="Times New Roman" w:hAnsi="Times New Roman" w:cs="Times New Roman"/>
          <w:i/>
          <w:iCs/>
          <w:sz w:val="24"/>
          <w:szCs w:val="24"/>
        </w:rPr>
        <w:t xml:space="preserve"> </w:t>
      </w:r>
      <w:proofErr w:type="spellStart"/>
      <w:r w:rsidRPr="00BD196F">
        <w:rPr>
          <w:rFonts w:ascii="Times New Roman" w:hAnsi="Times New Roman" w:cs="Times New Roman"/>
          <w:i/>
          <w:iCs/>
          <w:sz w:val="24"/>
          <w:szCs w:val="24"/>
        </w:rPr>
        <w:t>first</w:t>
      </w:r>
      <w:proofErr w:type="spellEnd"/>
      <w:r w:rsidRPr="00BD196F">
        <w:rPr>
          <w:rFonts w:ascii="Times New Roman" w:hAnsi="Times New Roman" w:cs="Times New Roman"/>
          <w:i/>
          <w:iCs/>
          <w:sz w:val="24"/>
          <w:szCs w:val="24"/>
        </w:rPr>
        <w:t xml:space="preserve"> </w:t>
      </w:r>
      <w:proofErr w:type="spellStart"/>
      <w:r w:rsidRPr="00BD196F">
        <w:rPr>
          <w:rFonts w:ascii="Times New Roman" w:hAnsi="Times New Roman" w:cs="Times New Roman"/>
          <w:i/>
          <w:iCs/>
          <w:sz w:val="24"/>
          <w:szCs w:val="24"/>
        </w:rPr>
        <w:t>time</w:t>
      </w:r>
      <w:proofErr w:type="spellEnd"/>
      <w:r w:rsidRPr="00BD196F">
        <w:rPr>
          <w:rFonts w:ascii="Times New Roman" w:hAnsi="Times New Roman" w:cs="Times New Roman"/>
          <w:i/>
          <w:iCs/>
          <w:sz w:val="24"/>
          <w:szCs w:val="24"/>
        </w:rPr>
        <w:t xml:space="preserve">, but </w:t>
      </w:r>
      <w:proofErr w:type="spellStart"/>
      <w:r w:rsidRPr="00BD196F">
        <w:rPr>
          <w:rFonts w:ascii="Times New Roman" w:hAnsi="Times New Roman" w:cs="Times New Roman"/>
          <w:i/>
          <w:iCs/>
          <w:sz w:val="24"/>
          <w:szCs w:val="24"/>
        </w:rPr>
        <w:t>not</w:t>
      </w:r>
      <w:proofErr w:type="spellEnd"/>
      <w:r w:rsidRPr="00BD196F">
        <w:rPr>
          <w:rFonts w:ascii="Times New Roman" w:hAnsi="Times New Roman" w:cs="Times New Roman"/>
          <w:i/>
          <w:iCs/>
          <w:sz w:val="24"/>
          <w:szCs w:val="24"/>
        </w:rPr>
        <w:t xml:space="preserve"> </w:t>
      </w:r>
      <w:proofErr w:type="spellStart"/>
      <w:r w:rsidRPr="00BD196F">
        <w:rPr>
          <w:rFonts w:ascii="Times New Roman" w:hAnsi="Times New Roman" w:cs="Times New Roman"/>
          <w:i/>
          <w:iCs/>
          <w:sz w:val="24"/>
          <w:szCs w:val="24"/>
        </w:rPr>
        <w:t>the</w:t>
      </w:r>
      <w:proofErr w:type="spellEnd"/>
      <w:r w:rsidRPr="00BD196F">
        <w:rPr>
          <w:rFonts w:ascii="Times New Roman" w:hAnsi="Times New Roman" w:cs="Times New Roman"/>
          <w:i/>
          <w:iCs/>
          <w:sz w:val="24"/>
          <w:szCs w:val="24"/>
        </w:rPr>
        <w:t xml:space="preserve"> </w:t>
      </w:r>
      <w:proofErr w:type="spellStart"/>
      <w:r w:rsidRPr="00BD196F">
        <w:rPr>
          <w:rFonts w:ascii="Times New Roman" w:hAnsi="Times New Roman" w:cs="Times New Roman"/>
          <w:i/>
          <w:iCs/>
          <w:sz w:val="24"/>
          <w:szCs w:val="24"/>
        </w:rPr>
        <w:t>last</w:t>
      </w:r>
      <w:proofErr w:type="spellEnd"/>
      <w:r w:rsidRPr="00BD196F">
        <w:rPr>
          <w:rFonts w:ascii="Times New Roman" w:hAnsi="Times New Roman" w:cs="Times New Roman"/>
          <w:i/>
          <w:iCs/>
          <w:sz w:val="24"/>
          <w:szCs w:val="24"/>
        </w:rPr>
        <w:t xml:space="preserve"> – </w:t>
      </w:r>
      <w:proofErr w:type="spellStart"/>
      <w:r w:rsidRPr="00BD196F">
        <w:rPr>
          <w:rFonts w:ascii="Times New Roman" w:hAnsi="Times New Roman" w:cs="Times New Roman"/>
          <w:i/>
          <w:iCs/>
          <w:sz w:val="24"/>
          <w:szCs w:val="24"/>
        </w:rPr>
        <w:t>Trends</w:t>
      </w:r>
      <w:proofErr w:type="spellEnd"/>
      <w:r w:rsidRPr="00BD196F">
        <w:rPr>
          <w:rFonts w:ascii="Times New Roman" w:hAnsi="Times New Roman" w:cs="Times New Roman"/>
          <w:i/>
          <w:iCs/>
          <w:sz w:val="24"/>
          <w:szCs w:val="24"/>
        </w:rPr>
        <w:t xml:space="preserve">, </w:t>
      </w:r>
      <w:proofErr w:type="spellStart"/>
      <w:r w:rsidRPr="00BD196F">
        <w:rPr>
          <w:rFonts w:ascii="Times New Roman" w:hAnsi="Times New Roman" w:cs="Times New Roman"/>
          <w:i/>
          <w:iCs/>
          <w:sz w:val="24"/>
          <w:szCs w:val="24"/>
        </w:rPr>
        <w:t>challenges</w:t>
      </w:r>
      <w:proofErr w:type="spellEnd"/>
      <w:r w:rsidRPr="00BD196F">
        <w:rPr>
          <w:rFonts w:ascii="Times New Roman" w:hAnsi="Times New Roman" w:cs="Times New Roman"/>
          <w:i/>
          <w:iCs/>
          <w:sz w:val="24"/>
          <w:szCs w:val="24"/>
        </w:rPr>
        <w:t xml:space="preserve">, </w:t>
      </w:r>
      <w:proofErr w:type="spellStart"/>
      <w:r w:rsidRPr="00BD196F">
        <w:rPr>
          <w:rFonts w:ascii="Times New Roman" w:hAnsi="Times New Roman" w:cs="Times New Roman"/>
          <w:i/>
          <w:iCs/>
          <w:sz w:val="24"/>
          <w:szCs w:val="24"/>
        </w:rPr>
        <w:t>and</w:t>
      </w:r>
      <w:proofErr w:type="spellEnd"/>
      <w:r w:rsidRPr="00BD196F">
        <w:rPr>
          <w:rFonts w:ascii="Times New Roman" w:hAnsi="Times New Roman" w:cs="Times New Roman"/>
          <w:i/>
          <w:iCs/>
          <w:sz w:val="24"/>
          <w:szCs w:val="24"/>
        </w:rPr>
        <w:t xml:space="preserve"> </w:t>
      </w:r>
      <w:proofErr w:type="spellStart"/>
      <w:r w:rsidRPr="00BD196F">
        <w:rPr>
          <w:rFonts w:ascii="Times New Roman" w:hAnsi="Times New Roman" w:cs="Times New Roman"/>
          <w:i/>
          <w:iCs/>
          <w:sz w:val="24"/>
          <w:szCs w:val="24"/>
        </w:rPr>
        <w:t>best</w:t>
      </w:r>
      <w:proofErr w:type="spellEnd"/>
      <w:r w:rsidRPr="00BD196F">
        <w:rPr>
          <w:rFonts w:ascii="Times New Roman" w:hAnsi="Times New Roman" w:cs="Times New Roman"/>
          <w:i/>
          <w:iCs/>
          <w:sz w:val="24"/>
          <w:szCs w:val="24"/>
        </w:rPr>
        <w:t xml:space="preserve"> </w:t>
      </w:r>
      <w:proofErr w:type="spellStart"/>
      <w:r w:rsidRPr="00BD196F">
        <w:rPr>
          <w:rFonts w:ascii="Times New Roman" w:hAnsi="Times New Roman" w:cs="Times New Roman"/>
          <w:i/>
          <w:iCs/>
          <w:sz w:val="24"/>
          <w:szCs w:val="24"/>
        </w:rPr>
        <w:t>practices</w:t>
      </w:r>
      <w:proofErr w:type="spellEnd"/>
      <w:r w:rsidRPr="00BD196F">
        <w:rPr>
          <w:rFonts w:ascii="Times New Roman" w:hAnsi="Times New Roman" w:cs="Times New Roman"/>
          <w:i/>
          <w:iCs/>
          <w:sz w:val="24"/>
          <w:szCs w:val="24"/>
        </w:rPr>
        <w:t xml:space="preserve"> of </w:t>
      </w:r>
      <w:proofErr w:type="spellStart"/>
      <w:r w:rsidRPr="00BD196F">
        <w:rPr>
          <w:rFonts w:ascii="Times New Roman" w:hAnsi="Times New Roman" w:cs="Times New Roman"/>
          <w:i/>
          <w:iCs/>
          <w:sz w:val="24"/>
          <w:szCs w:val="24"/>
        </w:rPr>
        <w:t>youth</w:t>
      </w:r>
      <w:proofErr w:type="spellEnd"/>
      <w:r w:rsidRPr="00BD196F">
        <w:rPr>
          <w:rFonts w:ascii="Times New Roman" w:hAnsi="Times New Roman" w:cs="Times New Roman"/>
          <w:i/>
          <w:iCs/>
          <w:sz w:val="24"/>
          <w:szCs w:val="24"/>
        </w:rPr>
        <w:t xml:space="preserve"> </w:t>
      </w:r>
      <w:proofErr w:type="spellStart"/>
      <w:r w:rsidRPr="00BD196F">
        <w:rPr>
          <w:rFonts w:ascii="Times New Roman" w:hAnsi="Times New Roman" w:cs="Times New Roman"/>
          <w:i/>
          <w:iCs/>
          <w:sz w:val="24"/>
          <w:szCs w:val="24"/>
        </w:rPr>
        <w:t>participation</w:t>
      </w:r>
      <w:proofErr w:type="spellEnd"/>
      <w:r w:rsidRPr="00166E33">
        <w:rPr>
          <w:rFonts w:ascii="Times New Roman" w:hAnsi="Times New Roman" w:cs="Times New Roman"/>
          <w:sz w:val="24"/>
          <w:szCs w:val="24"/>
        </w:rPr>
        <w:t>).</w:t>
      </w:r>
    </w:p>
    <w:p w14:paraId="4A7C496A" w14:textId="544A0915" w:rsidR="00FA6B66" w:rsidRPr="004F1D5F" w:rsidRDefault="00FA6B66" w:rsidP="00FA6B66">
      <w:pPr>
        <w:pStyle w:val="NoSpacing"/>
        <w:spacing w:line="360" w:lineRule="auto"/>
        <w:ind w:firstLine="720"/>
        <w:jc w:val="both"/>
        <w:rPr>
          <w:rFonts w:ascii="Times New Roman" w:hAnsi="Times New Roman" w:cs="Times New Roman"/>
          <w:sz w:val="24"/>
          <w:szCs w:val="24"/>
        </w:rPr>
      </w:pPr>
      <w:r w:rsidRPr="00166E33">
        <w:rPr>
          <w:rFonts w:ascii="Times New Roman" w:hAnsi="Times New Roman" w:cs="Times New Roman"/>
          <w:sz w:val="24"/>
          <w:szCs w:val="24"/>
        </w:rPr>
        <w:t>Simpozionul a tratat subiectul dintr-un unghi comparativ, acordând o deosebită atenție studiilor de caz prezentate de reprezentanți ai diferitelor organizații internaționale</w:t>
      </w:r>
      <w:r w:rsidR="00251410">
        <w:rPr>
          <w:rFonts w:ascii="Times New Roman" w:hAnsi="Times New Roman" w:cs="Times New Roman"/>
          <w:sz w:val="24"/>
          <w:szCs w:val="24"/>
        </w:rPr>
        <w:t xml:space="preserve"> și de către</w:t>
      </w:r>
      <w:r w:rsidRPr="00166E33">
        <w:rPr>
          <w:rFonts w:ascii="Times New Roman" w:hAnsi="Times New Roman" w:cs="Times New Roman"/>
          <w:sz w:val="24"/>
          <w:szCs w:val="24"/>
        </w:rPr>
        <w:t xml:space="preserve"> cercetători și experți din partea organismelor de management electoral. Întâlnirea online a reunit peste 50 de experți electorali din întreaga lume.</w:t>
      </w:r>
      <w:r>
        <w:rPr>
          <w:rFonts w:ascii="Times New Roman" w:hAnsi="Times New Roman" w:cs="Times New Roman"/>
          <w:sz w:val="24"/>
          <w:szCs w:val="24"/>
        </w:rPr>
        <w:t xml:space="preserve"> </w:t>
      </w:r>
      <w:r w:rsidR="00251410">
        <w:rPr>
          <w:rFonts w:ascii="Times New Roman" w:hAnsi="Times New Roman" w:cs="Times New Roman"/>
          <w:sz w:val="24"/>
          <w:szCs w:val="24"/>
        </w:rPr>
        <w:t>Astfel, c</w:t>
      </w:r>
      <w:r>
        <w:rPr>
          <w:rFonts w:ascii="Times New Roman" w:hAnsi="Times New Roman" w:cs="Times New Roman"/>
          <w:sz w:val="24"/>
          <w:szCs w:val="24"/>
        </w:rPr>
        <w:t>el de-al doilea s</w:t>
      </w:r>
      <w:r w:rsidRPr="00550F0D">
        <w:rPr>
          <w:rFonts w:ascii="Times New Roman" w:hAnsi="Times New Roman" w:cs="Times New Roman"/>
          <w:sz w:val="24"/>
          <w:szCs w:val="24"/>
        </w:rPr>
        <w:t xml:space="preserve">impozion </w:t>
      </w:r>
      <w:r w:rsidR="00251410">
        <w:rPr>
          <w:rFonts w:ascii="Times New Roman" w:hAnsi="Times New Roman" w:cs="Times New Roman"/>
          <w:sz w:val="24"/>
          <w:szCs w:val="24"/>
        </w:rPr>
        <w:t>a</w:t>
      </w:r>
      <w:r w:rsidRPr="00550F0D">
        <w:rPr>
          <w:rFonts w:ascii="Times New Roman" w:hAnsi="Times New Roman" w:cs="Times New Roman"/>
          <w:sz w:val="24"/>
          <w:szCs w:val="24"/>
        </w:rPr>
        <w:t xml:space="preserve"> </w:t>
      </w:r>
      <w:r>
        <w:rPr>
          <w:rFonts w:ascii="Times New Roman" w:hAnsi="Times New Roman" w:cs="Times New Roman"/>
          <w:sz w:val="24"/>
          <w:szCs w:val="24"/>
        </w:rPr>
        <w:t>oferi</w:t>
      </w:r>
      <w:r w:rsidR="00251410">
        <w:rPr>
          <w:rFonts w:ascii="Times New Roman" w:hAnsi="Times New Roman" w:cs="Times New Roman"/>
          <w:sz w:val="24"/>
          <w:szCs w:val="24"/>
        </w:rPr>
        <w:t>t</w:t>
      </w:r>
      <w:r>
        <w:rPr>
          <w:rFonts w:ascii="Times New Roman" w:hAnsi="Times New Roman" w:cs="Times New Roman"/>
          <w:sz w:val="24"/>
          <w:szCs w:val="24"/>
        </w:rPr>
        <w:t xml:space="preserve"> un bun prilej pentru a completa</w:t>
      </w:r>
      <w:r w:rsidRPr="00550F0D">
        <w:rPr>
          <w:rFonts w:ascii="Times New Roman" w:hAnsi="Times New Roman" w:cs="Times New Roman"/>
          <w:sz w:val="24"/>
          <w:szCs w:val="24"/>
        </w:rPr>
        <w:t xml:space="preserve"> abordarea </w:t>
      </w:r>
      <w:r>
        <w:rPr>
          <w:rFonts w:ascii="Times New Roman" w:hAnsi="Times New Roman" w:cs="Times New Roman"/>
          <w:sz w:val="24"/>
          <w:szCs w:val="24"/>
        </w:rPr>
        <w:t xml:space="preserve">internațională </w:t>
      </w:r>
      <w:r w:rsidRPr="00550F0D">
        <w:rPr>
          <w:rFonts w:ascii="Times New Roman" w:hAnsi="Times New Roman" w:cs="Times New Roman"/>
          <w:sz w:val="24"/>
          <w:szCs w:val="24"/>
        </w:rPr>
        <w:t xml:space="preserve">comparativă cu </w:t>
      </w:r>
      <w:r>
        <w:rPr>
          <w:rFonts w:ascii="Times New Roman" w:hAnsi="Times New Roman" w:cs="Times New Roman"/>
          <w:sz w:val="24"/>
          <w:szCs w:val="24"/>
        </w:rPr>
        <w:t xml:space="preserve">aspectele naționale </w:t>
      </w:r>
      <w:r w:rsidRPr="00550F0D">
        <w:rPr>
          <w:rFonts w:ascii="Times New Roman" w:hAnsi="Times New Roman" w:cs="Times New Roman"/>
          <w:sz w:val="24"/>
          <w:szCs w:val="24"/>
        </w:rPr>
        <w:t>specific</w:t>
      </w:r>
      <w:r>
        <w:rPr>
          <w:rFonts w:ascii="Times New Roman" w:hAnsi="Times New Roman" w:cs="Times New Roman"/>
          <w:sz w:val="24"/>
          <w:szCs w:val="24"/>
        </w:rPr>
        <w:t>e</w:t>
      </w:r>
      <w:r w:rsidRPr="00550F0D">
        <w:rPr>
          <w:rFonts w:ascii="Times New Roman" w:hAnsi="Times New Roman" w:cs="Times New Roman"/>
          <w:sz w:val="24"/>
          <w:szCs w:val="24"/>
        </w:rPr>
        <w:t xml:space="preserve"> </w:t>
      </w:r>
      <w:r>
        <w:rPr>
          <w:rFonts w:ascii="Times New Roman" w:hAnsi="Times New Roman" w:cs="Times New Roman"/>
          <w:sz w:val="24"/>
          <w:szCs w:val="24"/>
        </w:rPr>
        <w:t>împărtășite de specialiști</w:t>
      </w:r>
      <w:r w:rsidR="00251410">
        <w:rPr>
          <w:rFonts w:ascii="Times New Roman" w:hAnsi="Times New Roman" w:cs="Times New Roman"/>
          <w:sz w:val="24"/>
          <w:szCs w:val="24"/>
        </w:rPr>
        <w:t>i</w:t>
      </w:r>
      <w:r w:rsidRPr="00550F0D">
        <w:rPr>
          <w:rFonts w:ascii="Times New Roman" w:hAnsi="Times New Roman" w:cs="Times New Roman"/>
          <w:sz w:val="24"/>
          <w:szCs w:val="24"/>
        </w:rPr>
        <w:t xml:space="preserve"> din regiunea arabă</w:t>
      </w:r>
      <w:r>
        <w:rPr>
          <w:rFonts w:ascii="Times New Roman" w:hAnsi="Times New Roman" w:cs="Times New Roman"/>
          <w:sz w:val="24"/>
          <w:szCs w:val="24"/>
        </w:rPr>
        <w:t>.</w:t>
      </w:r>
    </w:p>
    <w:p w14:paraId="368F8506" w14:textId="4284C591" w:rsidR="008E0BA7" w:rsidRPr="00CB75E7" w:rsidRDefault="008E0BA7" w:rsidP="00C8073D">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Reprezentarea AEP a fost asigurată de </w:t>
      </w:r>
      <w:r w:rsidR="00FA6B66" w:rsidRPr="00292E56">
        <w:rPr>
          <w:rFonts w:ascii="Times New Roman" w:hAnsi="Times New Roman" w:cs="Times New Roman"/>
          <w:sz w:val="24"/>
          <w:szCs w:val="24"/>
        </w:rPr>
        <w:t>vicepreședinte</w:t>
      </w:r>
      <w:r w:rsidR="00CE0E4E">
        <w:rPr>
          <w:rFonts w:ascii="Times New Roman" w:hAnsi="Times New Roman" w:cs="Times New Roman"/>
          <w:sz w:val="24"/>
          <w:szCs w:val="24"/>
        </w:rPr>
        <w:t xml:space="preserve">le </w:t>
      </w:r>
      <w:r w:rsidR="00FA6B66" w:rsidRPr="00292E56">
        <w:rPr>
          <w:rFonts w:ascii="Times New Roman" w:hAnsi="Times New Roman" w:cs="Times New Roman"/>
          <w:sz w:val="24"/>
          <w:szCs w:val="24"/>
        </w:rPr>
        <w:t>AEP</w:t>
      </w:r>
      <w:r w:rsidR="00FA6B66">
        <w:rPr>
          <w:rFonts w:ascii="Times New Roman" w:hAnsi="Times New Roman" w:cs="Times New Roman"/>
          <w:sz w:val="24"/>
          <w:szCs w:val="24"/>
        </w:rPr>
        <w:t xml:space="preserve"> și </w:t>
      </w:r>
      <w:r w:rsidR="00CE0E4E">
        <w:rPr>
          <w:rFonts w:ascii="Times New Roman" w:hAnsi="Times New Roman" w:cs="Times New Roman"/>
          <w:sz w:val="24"/>
          <w:szCs w:val="24"/>
        </w:rPr>
        <w:t>un</w:t>
      </w:r>
      <w:r w:rsidR="00FA6B66">
        <w:rPr>
          <w:rFonts w:ascii="Times New Roman" w:hAnsi="Times New Roman" w:cs="Times New Roman"/>
          <w:sz w:val="24"/>
          <w:szCs w:val="24"/>
        </w:rPr>
        <w:t xml:space="preserve"> consultant parlamentar </w:t>
      </w:r>
      <w:r w:rsidR="00CE0E4E">
        <w:rPr>
          <w:rFonts w:ascii="Times New Roman" w:hAnsi="Times New Roman" w:cs="Times New Roman"/>
          <w:sz w:val="24"/>
          <w:szCs w:val="24"/>
        </w:rPr>
        <w:t>di</w:t>
      </w:r>
      <w:r w:rsidR="00FA6B66">
        <w:rPr>
          <w:rFonts w:ascii="Times New Roman" w:hAnsi="Times New Roman" w:cs="Times New Roman"/>
          <w:sz w:val="24"/>
          <w:szCs w:val="24"/>
        </w:rPr>
        <w:t xml:space="preserve">n cadrul Serviciului relații externe, Departamentul cooperare internațională. </w:t>
      </w:r>
    </w:p>
    <w:p w14:paraId="3953C206" w14:textId="7A9C2CDB" w:rsidR="00CE153E" w:rsidRDefault="00CE153E" w:rsidP="00C8073D">
      <w:pPr>
        <w:spacing w:before="240" w:line="360" w:lineRule="auto"/>
        <w:jc w:val="both"/>
        <w:rPr>
          <w:rFonts w:ascii="Times New Roman" w:hAnsi="Times New Roman" w:cs="Times New Roman"/>
          <w:b/>
          <w:bCs/>
          <w:sz w:val="24"/>
          <w:szCs w:val="24"/>
          <w:lang w:val="ro-RO"/>
        </w:rPr>
      </w:pPr>
      <w:r w:rsidRPr="00B82767">
        <w:rPr>
          <w:rFonts w:ascii="Times New Roman" w:hAnsi="Times New Roman" w:cs="Times New Roman"/>
          <w:sz w:val="24"/>
          <w:szCs w:val="24"/>
          <w:lang w:val="ro-RO"/>
        </w:rPr>
        <w:tab/>
      </w:r>
      <w:r w:rsidRPr="00B82767">
        <w:rPr>
          <w:rFonts w:ascii="Times New Roman" w:hAnsi="Times New Roman" w:cs="Times New Roman"/>
          <w:b/>
          <w:bCs/>
          <w:sz w:val="24"/>
          <w:szCs w:val="24"/>
          <w:lang w:val="ro-RO"/>
        </w:rPr>
        <w:t>Agenda</w:t>
      </w:r>
    </w:p>
    <w:p w14:paraId="40557ADF" w14:textId="5EA274D9" w:rsidR="00FA6B66" w:rsidRPr="00FA6B66" w:rsidRDefault="00FA6B66" w:rsidP="00C8073D">
      <w:pPr>
        <w:spacing w:after="0" w:line="360" w:lineRule="auto"/>
        <w:jc w:val="both"/>
        <w:rPr>
          <w:rFonts w:ascii="Times New Roman" w:hAnsi="Times New Roman" w:cs="Times New Roman"/>
          <w:b/>
          <w:bCs/>
          <w:sz w:val="24"/>
          <w:szCs w:val="24"/>
          <w:lang w:val="ro-RO"/>
        </w:rPr>
      </w:pPr>
      <w:r w:rsidRPr="00FA6B66">
        <w:rPr>
          <w:rFonts w:ascii="Times New Roman" w:hAnsi="Times New Roman" w:cs="Times New Roman"/>
          <w:b/>
          <w:bCs/>
          <w:sz w:val="24"/>
          <w:szCs w:val="24"/>
          <w:lang w:val="ro-RO"/>
        </w:rPr>
        <w:t>1</w:t>
      </w:r>
      <w:r>
        <w:rPr>
          <w:rFonts w:ascii="Times New Roman" w:hAnsi="Times New Roman" w:cs="Times New Roman"/>
          <w:b/>
          <w:bCs/>
          <w:sz w:val="24"/>
          <w:szCs w:val="24"/>
          <w:lang w:val="ro-RO"/>
        </w:rPr>
        <w:t>4</w:t>
      </w:r>
      <w:r w:rsidR="00667EAA">
        <w:rPr>
          <w:rFonts w:ascii="Times New Roman" w:hAnsi="Times New Roman" w:cs="Times New Roman"/>
          <w:b/>
          <w:bCs/>
          <w:sz w:val="24"/>
          <w:szCs w:val="24"/>
          <w:lang w:val="ro-RO"/>
        </w:rPr>
        <w:t>:</w:t>
      </w:r>
      <w:r w:rsidRPr="00FA6B66">
        <w:rPr>
          <w:rFonts w:ascii="Times New Roman" w:hAnsi="Times New Roman" w:cs="Times New Roman"/>
          <w:b/>
          <w:bCs/>
          <w:sz w:val="24"/>
          <w:szCs w:val="24"/>
          <w:lang w:val="ro-RO"/>
        </w:rPr>
        <w:t>00 – 1</w:t>
      </w:r>
      <w:r>
        <w:rPr>
          <w:rFonts w:ascii="Times New Roman" w:hAnsi="Times New Roman" w:cs="Times New Roman"/>
          <w:b/>
          <w:bCs/>
          <w:sz w:val="24"/>
          <w:szCs w:val="24"/>
          <w:lang w:val="ro-RO"/>
        </w:rPr>
        <w:t>4</w:t>
      </w:r>
      <w:r w:rsidR="00667EAA">
        <w:rPr>
          <w:rFonts w:ascii="Times New Roman" w:hAnsi="Times New Roman" w:cs="Times New Roman"/>
          <w:b/>
          <w:bCs/>
          <w:sz w:val="24"/>
          <w:szCs w:val="24"/>
          <w:lang w:val="ro-RO"/>
        </w:rPr>
        <w:t>:</w:t>
      </w:r>
      <w:r w:rsidRPr="00FA6B66">
        <w:rPr>
          <w:rFonts w:ascii="Times New Roman" w:hAnsi="Times New Roman" w:cs="Times New Roman"/>
          <w:b/>
          <w:bCs/>
          <w:sz w:val="24"/>
          <w:szCs w:val="24"/>
          <w:lang w:val="ro-RO"/>
        </w:rPr>
        <w:t xml:space="preserve">10 – </w:t>
      </w:r>
      <w:r w:rsidR="004F5E59">
        <w:rPr>
          <w:rFonts w:ascii="Times New Roman" w:hAnsi="Times New Roman" w:cs="Times New Roman"/>
          <w:b/>
          <w:bCs/>
          <w:sz w:val="24"/>
          <w:szCs w:val="24"/>
          <w:lang w:val="ro-RO"/>
        </w:rPr>
        <w:t>Introducere</w:t>
      </w:r>
      <w:r w:rsidRPr="00FA6B66">
        <w:rPr>
          <w:rFonts w:ascii="Times New Roman" w:hAnsi="Times New Roman" w:cs="Times New Roman"/>
          <w:b/>
          <w:bCs/>
          <w:sz w:val="24"/>
          <w:szCs w:val="24"/>
          <w:lang w:val="ro-RO"/>
        </w:rPr>
        <w:t xml:space="preserve"> </w:t>
      </w:r>
    </w:p>
    <w:p w14:paraId="2A57A59D" w14:textId="19699C99" w:rsidR="00FA6B66" w:rsidRPr="00FA6B66" w:rsidRDefault="00FA6B66" w:rsidP="00C8073D">
      <w:pPr>
        <w:spacing w:after="0" w:line="360" w:lineRule="auto"/>
        <w:jc w:val="both"/>
        <w:rPr>
          <w:rFonts w:ascii="Times New Roman" w:hAnsi="Times New Roman" w:cs="Times New Roman"/>
          <w:sz w:val="24"/>
          <w:szCs w:val="24"/>
          <w:lang w:val="ro-RO"/>
        </w:rPr>
      </w:pPr>
      <w:r w:rsidRPr="00FA6B66">
        <w:rPr>
          <w:rFonts w:ascii="Times New Roman" w:hAnsi="Times New Roman" w:cs="Times New Roman"/>
          <w:sz w:val="24"/>
          <w:szCs w:val="24"/>
          <w:lang w:val="ro-RO"/>
        </w:rPr>
        <w:t>•</w:t>
      </w:r>
      <w:r w:rsidRPr="00FA6B66">
        <w:rPr>
          <w:rFonts w:ascii="Times New Roman" w:hAnsi="Times New Roman" w:cs="Times New Roman"/>
          <w:sz w:val="24"/>
          <w:szCs w:val="24"/>
          <w:lang w:val="ro-RO"/>
        </w:rPr>
        <w:tab/>
      </w:r>
      <w:proofErr w:type="spellStart"/>
      <w:r w:rsidRPr="00FA6B66">
        <w:rPr>
          <w:rFonts w:ascii="Times New Roman" w:hAnsi="Times New Roman" w:cs="Times New Roman"/>
          <w:sz w:val="24"/>
          <w:szCs w:val="24"/>
          <w:lang w:val="ro-RO"/>
        </w:rPr>
        <w:t>Hisham</w:t>
      </w:r>
      <w:proofErr w:type="spellEnd"/>
      <w:r w:rsidRPr="00FA6B66">
        <w:rPr>
          <w:rFonts w:ascii="Times New Roman" w:hAnsi="Times New Roman" w:cs="Times New Roman"/>
          <w:sz w:val="24"/>
          <w:szCs w:val="24"/>
          <w:lang w:val="ro-RO"/>
        </w:rPr>
        <w:t xml:space="preserve"> </w:t>
      </w:r>
      <w:r w:rsidR="00667EAA" w:rsidRPr="00FA6B66">
        <w:rPr>
          <w:rFonts w:ascii="Times New Roman" w:hAnsi="Times New Roman" w:cs="Times New Roman"/>
          <w:sz w:val="24"/>
          <w:szCs w:val="24"/>
          <w:lang w:val="ro-RO"/>
        </w:rPr>
        <w:t>KUHAIL</w:t>
      </w:r>
      <w:r w:rsidRPr="00FA6B66">
        <w:rPr>
          <w:rFonts w:ascii="Times New Roman" w:hAnsi="Times New Roman" w:cs="Times New Roman"/>
          <w:sz w:val="24"/>
          <w:szCs w:val="24"/>
          <w:lang w:val="ro-RO"/>
        </w:rPr>
        <w:t xml:space="preserve">, </w:t>
      </w:r>
      <w:r w:rsidR="004A2E14">
        <w:rPr>
          <w:rFonts w:ascii="Times New Roman" w:hAnsi="Times New Roman" w:cs="Times New Roman"/>
          <w:sz w:val="24"/>
          <w:szCs w:val="24"/>
          <w:lang w:val="ro-RO"/>
        </w:rPr>
        <w:t>p</w:t>
      </w:r>
      <w:r>
        <w:rPr>
          <w:rFonts w:ascii="Times New Roman" w:hAnsi="Times New Roman" w:cs="Times New Roman"/>
          <w:sz w:val="24"/>
          <w:szCs w:val="24"/>
          <w:lang w:val="ro-RO"/>
        </w:rPr>
        <w:t>reședinte al Comitetului Executiv,</w:t>
      </w:r>
      <w:r w:rsidR="00675E54">
        <w:rPr>
          <w:rFonts w:ascii="Times New Roman" w:hAnsi="Times New Roman" w:cs="Times New Roman"/>
          <w:sz w:val="24"/>
          <w:szCs w:val="24"/>
          <w:lang w:val="ro-RO"/>
        </w:rPr>
        <w:t xml:space="preserve"> Asociația Comisiilor Electorale Centrale Arabe</w:t>
      </w:r>
      <w:r w:rsidRPr="00FA6B66">
        <w:rPr>
          <w:rFonts w:ascii="Times New Roman" w:hAnsi="Times New Roman" w:cs="Times New Roman"/>
          <w:sz w:val="24"/>
          <w:szCs w:val="24"/>
          <w:lang w:val="ro-RO"/>
        </w:rPr>
        <w:t xml:space="preserve"> </w:t>
      </w:r>
      <w:r w:rsidR="00675E54">
        <w:rPr>
          <w:rFonts w:ascii="Times New Roman" w:hAnsi="Times New Roman" w:cs="Times New Roman"/>
          <w:sz w:val="24"/>
          <w:szCs w:val="24"/>
          <w:lang w:val="ro-RO"/>
        </w:rPr>
        <w:t>(</w:t>
      </w:r>
      <w:proofErr w:type="spellStart"/>
      <w:r w:rsidR="00675E54">
        <w:rPr>
          <w:rFonts w:ascii="Times New Roman" w:hAnsi="Times New Roman" w:cs="Times New Roman"/>
          <w:sz w:val="24"/>
          <w:szCs w:val="24"/>
          <w:lang w:val="ro-RO"/>
        </w:rPr>
        <w:t>ArabEMBs</w:t>
      </w:r>
      <w:proofErr w:type="spellEnd"/>
      <w:r w:rsidR="00675E54">
        <w:rPr>
          <w:rFonts w:ascii="Times New Roman" w:hAnsi="Times New Roman" w:cs="Times New Roman"/>
          <w:sz w:val="24"/>
          <w:szCs w:val="24"/>
          <w:lang w:val="ro-RO"/>
        </w:rPr>
        <w:t>)</w:t>
      </w:r>
    </w:p>
    <w:p w14:paraId="7F794163" w14:textId="7C3B8F1D" w:rsidR="00FA6B66" w:rsidRPr="00FA6B66" w:rsidRDefault="00FA6B66" w:rsidP="00C8073D">
      <w:pPr>
        <w:spacing w:after="0" w:line="360" w:lineRule="auto"/>
        <w:jc w:val="both"/>
        <w:rPr>
          <w:rFonts w:ascii="Times New Roman" w:hAnsi="Times New Roman" w:cs="Times New Roman"/>
          <w:sz w:val="24"/>
          <w:szCs w:val="24"/>
          <w:lang w:val="ro-RO"/>
        </w:rPr>
      </w:pPr>
      <w:r w:rsidRPr="00FA6B66">
        <w:rPr>
          <w:rFonts w:ascii="Times New Roman" w:hAnsi="Times New Roman" w:cs="Times New Roman"/>
          <w:sz w:val="24"/>
          <w:szCs w:val="24"/>
          <w:lang w:val="ro-RO"/>
        </w:rPr>
        <w:t>•</w:t>
      </w:r>
      <w:r w:rsidRPr="00FA6B66">
        <w:rPr>
          <w:rFonts w:ascii="Times New Roman" w:hAnsi="Times New Roman" w:cs="Times New Roman"/>
          <w:sz w:val="24"/>
          <w:szCs w:val="24"/>
          <w:lang w:val="ro-RO"/>
        </w:rPr>
        <w:tab/>
        <w:t xml:space="preserve">Zsolt </w:t>
      </w:r>
      <w:r w:rsidR="00667EAA" w:rsidRPr="00FA6B66">
        <w:rPr>
          <w:rFonts w:ascii="Times New Roman" w:hAnsi="Times New Roman" w:cs="Times New Roman"/>
          <w:sz w:val="24"/>
          <w:szCs w:val="24"/>
          <w:lang w:val="ro-RO"/>
        </w:rPr>
        <w:t>SZOLNOKI</w:t>
      </w:r>
      <w:r w:rsidRPr="00FA6B66">
        <w:rPr>
          <w:rFonts w:ascii="Times New Roman" w:hAnsi="Times New Roman" w:cs="Times New Roman"/>
          <w:sz w:val="24"/>
          <w:szCs w:val="24"/>
          <w:lang w:val="ro-RO"/>
        </w:rPr>
        <w:t xml:space="preserve">, </w:t>
      </w:r>
      <w:r w:rsidR="004A2E14">
        <w:rPr>
          <w:rFonts w:ascii="Times New Roman" w:hAnsi="Times New Roman" w:cs="Times New Roman"/>
          <w:sz w:val="24"/>
          <w:szCs w:val="24"/>
          <w:lang w:val="ro-RO"/>
        </w:rPr>
        <w:t>s</w:t>
      </w:r>
      <w:r w:rsidR="00675E54">
        <w:rPr>
          <w:rFonts w:ascii="Times New Roman" w:hAnsi="Times New Roman" w:cs="Times New Roman"/>
          <w:sz w:val="24"/>
          <w:szCs w:val="24"/>
          <w:lang w:val="ro-RO"/>
        </w:rPr>
        <w:t xml:space="preserve">ecretar </w:t>
      </w:r>
      <w:r w:rsidR="004A2E14">
        <w:rPr>
          <w:rFonts w:ascii="Times New Roman" w:hAnsi="Times New Roman" w:cs="Times New Roman"/>
          <w:sz w:val="24"/>
          <w:szCs w:val="24"/>
          <w:lang w:val="ro-RO"/>
        </w:rPr>
        <w:t>g</w:t>
      </w:r>
      <w:r w:rsidR="00675E54">
        <w:rPr>
          <w:rFonts w:ascii="Times New Roman" w:hAnsi="Times New Roman" w:cs="Times New Roman"/>
          <w:sz w:val="24"/>
          <w:szCs w:val="24"/>
          <w:lang w:val="ro-RO"/>
        </w:rPr>
        <w:t>eneral</w:t>
      </w:r>
      <w:r w:rsidRPr="00FA6B66">
        <w:rPr>
          <w:rFonts w:ascii="Times New Roman" w:hAnsi="Times New Roman" w:cs="Times New Roman"/>
          <w:sz w:val="24"/>
          <w:szCs w:val="24"/>
          <w:lang w:val="ro-RO"/>
        </w:rPr>
        <w:t xml:space="preserve">, </w:t>
      </w:r>
      <w:r w:rsidR="00667EAA" w:rsidRPr="00FA6B66">
        <w:rPr>
          <w:rFonts w:ascii="Times New Roman" w:hAnsi="Times New Roman" w:cs="Times New Roman"/>
          <w:sz w:val="24"/>
          <w:szCs w:val="24"/>
          <w:lang w:val="ro-RO"/>
        </w:rPr>
        <w:t>A</w:t>
      </w:r>
      <w:r w:rsidR="00667EAA">
        <w:rPr>
          <w:rFonts w:ascii="Times New Roman" w:hAnsi="Times New Roman" w:cs="Times New Roman"/>
          <w:sz w:val="24"/>
          <w:szCs w:val="24"/>
          <w:lang w:val="ro-RO"/>
        </w:rPr>
        <w:t>sociația Oficialilor Electorali Europeni (ACEEEO)</w:t>
      </w:r>
    </w:p>
    <w:p w14:paraId="69CE6C7F" w14:textId="371EABF1" w:rsidR="00FA6B66" w:rsidRPr="00FA6B66" w:rsidRDefault="00FA6B66" w:rsidP="00C8073D">
      <w:pPr>
        <w:spacing w:after="0" w:line="360" w:lineRule="auto"/>
        <w:jc w:val="both"/>
        <w:rPr>
          <w:rFonts w:ascii="Times New Roman" w:hAnsi="Times New Roman" w:cs="Times New Roman"/>
          <w:b/>
          <w:bCs/>
          <w:sz w:val="24"/>
          <w:szCs w:val="24"/>
          <w:lang w:val="ro-RO"/>
        </w:rPr>
      </w:pPr>
      <w:r w:rsidRPr="00FA6B66">
        <w:rPr>
          <w:rFonts w:ascii="Times New Roman" w:hAnsi="Times New Roman" w:cs="Times New Roman"/>
          <w:b/>
          <w:bCs/>
          <w:sz w:val="24"/>
          <w:szCs w:val="24"/>
          <w:lang w:val="ro-RO"/>
        </w:rPr>
        <w:t>1</w:t>
      </w:r>
      <w:r>
        <w:rPr>
          <w:rFonts w:ascii="Times New Roman" w:hAnsi="Times New Roman" w:cs="Times New Roman"/>
          <w:b/>
          <w:bCs/>
          <w:sz w:val="24"/>
          <w:szCs w:val="24"/>
          <w:lang w:val="ro-RO"/>
        </w:rPr>
        <w:t>4</w:t>
      </w:r>
      <w:r w:rsidR="00667EAA">
        <w:rPr>
          <w:rFonts w:ascii="Times New Roman" w:hAnsi="Times New Roman" w:cs="Times New Roman"/>
          <w:b/>
          <w:bCs/>
          <w:sz w:val="24"/>
          <w:szCs w:val="24"/>
          <w:lang w:val="ro-RO"/>
        </w:rPr>
        <w:t>:</w:t>
      </w:r>
      <w:r w:rsidRPr="00FA6B66">
        <w:rPr>
          <w:rFonts w:ascii="Times New Roman" w:hAnsi="Times New Roman" w:cs="Times New Roman"/>
          <w:b/>
          <w:bCs/>
          <w:sz w:val="24"/>
          <w:szCs w:val="24"/>
          <w:lang w:val="ro-RO"/>
        </w:rPr>
        <w:t>10 – 1</w:t>
      </w:r>
      <w:r>
        <w:rPr>
          <w:rFonts w:ascii="Times New Roman" w:hAnsi="Times New Roman" w:cs="Times New Roman"/>
          <w:b/>
          <w:bCs/>
          <w:sz w:val="24"/>
          <w:szCs w:val="24"/>
          <w:lang w:val="ro-RO"/>
        </w:rPr>
        <w:t>4</w:t>
      </w:r>
      <w:r w:rsidR="00667EAA">
        <w:rPr>
          <w:rFonts w:ascii="Times New Roman" w:hAnsi="Times New Roman" w:cs="Times New Roman"/>
          <w:b/>
          <w:bCs/>
          <w:sz w:val="24"/>
          <w:szCs w:val="24"/>
          <w:lang w:val="ro-RO"/>
        </w:rPr>
        <w:t>:</w:t>
      </w:r>
      <w:r w:rsidRPr="00FA6B66">
        <w:rPr>
          <w:rFonts w:ascii="Times New Roman" w:hAnsi="Times New Roman" w:cs="Times New Roman"/>
          <w:b/>
          <w:bCs/>
          <w:sz w:val="24"/>
          <w:szCs w:val="24"/>
          <w:lang w:val="ro-RO"/>
        </w:rPr>
        <w:t>45 – P</w:t>
      </w:r>
      <w:r w:rsidR="00675E54">
        <w:rPr>
          <w:rFonts w:ascii="Times New Roman" w:hAnsi="Times New Roman" w:cs="Times New Roman"/>
          <w:b/>
          <w:bCs/>
          <w:sz w:val="24"/>
          <w:szCs w:val="24"/>
          <w:lang w:val="ro-RO"/>
        </w:rPr>
        <w:t>romovarea participării tinerilor</w:t>
      </w:r>
    </w:p>
    <w:p w14:paraId="2F2535F4" w14:textId="730664DB" w:rsidR="00FA6B66" w:rsidRPr="00FA6B66" w:rsidRDefault="00675E54" w:rsidP="00C8073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M</w:t>
      </w:r>
      <w:r w:rsidR="00FA6B66" w:rsidRPr="00FA6B66">
        <w:rPr>
          <w:rFonts w:ascii="Times New Roman" w:hAnsi="Times New Roman" w:cs="Times New Roman"/>
          <w:sz w:val="24"/>
          <w:szCs w:val="24"/>
          <w:lang w:val="ro-RO"/>
        </w:rPr>
        <w:t xml:space="preserve">oderator: Zsolt </w:t>
      </w:r>
      <w:r w:rsidR="00667EAA" w:rsidRPr="00FA6B66">
        <w:rPr>
          <w:rFonts w:ascii="Times New Roman" w:hAnsi="Times New Roman" w:cs="Times New Roman"/>
          <w:sz w:val="24"/>
          <w:szCs w:val="24"/>
          <w:lang w:val="ro-RO"/>
        </w:rPr>
        <w:t>SZOLNOKI</w:t>
      </w:r>
      <w:r w:rsidR="00FA6B66" w:rsidRPr="00FA6B66">
        <w:rPr>
          <w:rFonts w:ascii="Times New Roman" w:hAnsi="Times New Roman" w:cs="Times New Roman"/>
          <w:sz w:val="24"/>
          <w:szCs w:val="24"/>
          <w:lang w:val="ro-RO"/>
        </w:rPr>
        <w:t xml:space="preserve">, </w:t>
      </w:r>
      <w:r w:rsidR="004A2E14">
        <w:rPr>
          <w:rFonts w:ascii="Times New Roman" w:hAnsi="Times New Roman" w:cs="Times New Roman"/>
          <w:sz w:val="24"/>
          <w:szCs w:val="24"/>
          <w:lang w:val="ro-RO"/>
        </w:rPr>
        <w:t>secretar general</w:t>
      </w:r>
      <w:r w:rsidR="00FA6B66" w:rsidRPr="00FA6B66">
        <w:rPr>
          <w:rFonts w:ascii="Times New Roman" w:hAnsi="Times New Roman" w:cs="Times New Roman"/>
          <w:sz w:val="24"/>
          <w:szCs w:val="24"/>
          <w:lang w:val="ro-RO"/>
        </w:rPr>
        <w:t>, ACEEEO</w:t>
      </w:r>
    </w:p>
    <w:p w14:paraId="4193A81C" w14:textId="42611ACD" w:rsidR="00FA6B66" w:rsidRPr="00FA6B66" w:rsidRDefault="00667EAA" w:rsidP="00C8073D">
      <w:pPr>
        <w:spacing w:after="0" w:line="360" w:lineRule="auto"/>
        <w:jc w:val="both"/>
        <w:rPr>
          <w:rFonts w:ascii="Times New Roman" w:hAnsi="Times New Roman" w:cs="Times New Roman"/>
          <w:sz w:val="24"/>
          <w:szCs w:val="24"/>
          <w:lang w:val="ro-RO"/>
        </w:rPr>
      </w:pPr>
      <w:proofErr w:type="spellStart"/>
      <w:r>
        <w:rPr>
          <w:rFonts w:ascii="Times New Roman" w:hAnsi="Times New Roman" w:cs="Times New Roman"/>
          <w:sz w:val="24"/>
          <w:szCs w:val="24"/>
          <w:lang w:val="ro-RO"/>
        </w:rPr>
        <w:t>Paneliști</w:t>
      </w:r>
      <w:proofErr w:type="spellEnd"/>
      <w:r w:rsidR="00FA6B66" w:rsidRPr="00FA6B66">
        <w:rPr>
          <w:rFonts w:ascii="Times New Roman" w:hAnsi="Times New Roman" w:cs="Times New Roman"/>
          <w:sz w:val="24"/>
          <w:szCs w:val="24"/>
          <w:lang w:val="ro-RO"/>
        </w:rPr>
        <w:t>:</w:t>
      </w:r>
    </w:p>
    <w:p w14:paraId="58A5052D" w14:textId="5D999038" w:rsidR="00FA6B66" w:rsidRPr="00FA6B66" w:rsidRDefault="00FA6B66" w:rsidP="00C8073D">
      <w:pPr>
        <w:spacing w:after="0" w:line="360" w:lineRule="auto"/>
        <w:jc w:val="both"/>
        <w:rPr>
          <w:rFonts w:ascii="Times New Roman" w:hAnsi="Times New Roman" w:cs="Times New Roman"/>
          <w:sz w:val="24"/>
          <w:szCs w:val="24"/>
          <w:lang w:val="ro-RO"/>
        </w:rPr>
      </w:pPr>
      <w:r w:rsidRPr="00FA6B66">
        <w:rPr>
          <w:rFonts w:ascii="Times New Roman" w:hAnsi="Times New Roman" w:cs="Times New Roman"/>
          <w:sz w:val="24"/>
          <w:szCs w:val="24"/>
          <w:lang w:val="ro-RO"/>
        </w:rPr>
        <w:t>•</w:t>
      </w:r>
      <w:r w:rsidRPr="00FA6B66">
        <w:rPr>
          <w:rFonts w:ascii="Times New Roman" w:hAnsi="Times New Roman" w:cs="Times New Roman"/>
          <w:sz w:val="24"/>
          <w:szCs w:val="24"/>
          <w:lang w:val="ro-RO"/>
        </w:rPr>
        <w:tab/>
        <w:t xml:space="preserve">Jean-Paul </w:t>
      </w:r>
      <w:r w:rsidR="00667EAA" w:rsidRPr="00FA6B66">
        <w:rPr>
          <w:rFonts w:ascii="Times New Roman" w:hAnsi="Times New Roman" w:cs="Times New Roman"/>
          <w:sz w:val="24"/>
          <w:szCs w:val="24"/>
          <w:lang w:val="ro-RO"/>
        </w:rPr>
        <w:t>GAGNON</w:t>
      </w:r>
      <w:r w:rsidRPr="00FA6B66">
        <w:rPr>
          <w:rFonts w:ascii="Times New Roman" w:hAnsi="Times New Roman" w:cs="Times New Roman"/>
          <w:sz w:val="24"/>
          <w:szCs w:val="24"/>
          <w:lang w:val="ro-RO"/>
        </w:rPr>
        <w:t xml:space="preserve">, </w:t>
      </w:r>
      <w:r w:rsidR="00675E54">
        <w:rPr>
          <w:rFonts w:ascii="Times New Roman" w:hAnsi="Times New Roman" w:cs="Times New Roman"/>
          <w:sz w:val="24"/>
          <w:szCs w:val="24"/>
          <w:lang w:val="ro-RO"/>
        </w:rPr>
        <w:t>lector</w:t>
      </w:r>
      <w:r w:rsidRPr="00FA6B66">
        <w:rPr>
          <w:rFonts w:ascii="Times New Roman" w:hAnsi="Times New Roman" w:cs="Times New Roman"/>
          <w:sz w:val="24"/>
          <w:szCs w:val="24"/>
          <w:lang w:val="ro-RO"/>
        </w:rPr>
        <w:t xml:space="preserve">, </w:t>
      </w:r>
      <w:r w:rsidR="00675E54">
        <w:rPr>
          <w:rFonts w:ascii="Times New Roman" w:hAnsi="Times New Roman" w:cs="Times New Roman"/>
          <w:sz w:val="24"/>
          <w:szCs w:val="24"/>
          <w:lang w:val="ro-RO"/>
        </w:rPr>
        <w:t>Școala de Politică, Economie și Societate, C</w:t>
      </w:r>
      <w:r w:rsidRPr="00FA6B66">
        <w:rPr>
          <w:rFonts w:ascii="Times New Roman" w:hAnsi="Times New Roman" w:cs="Times New Roman"/>
          <w:sz w:val="24"/>
          <w:szCs w:val="24"/>
          <w:lang w:val="ro-RO"/>
        </w:rPr>
        <w:t>anberra</w:t>
      </w:r>
      <w:r w:rsidR="00667EAA">
        <w:rPr>
          <w:rFonts w:ascii="Times New Roman" w:hAnsi="Times New Roman" w:cs="Times New Roman"/>
          <w:sz w:val="24"/>
          <w:szCs w:val="24"/>
          <w:lang w:val="ro-RO"/>
        </w:rPr>
        <w:t>, Australia</w:t>
      </w:r>
      <w:r w:rsidRPr="00FA6B66">
        <w:rPr>
          <w:rFonts w:ascii="Times New Roman" w:hAnsi="Times New Roman" w:cs="Times New Roman"/>
          <w:sz w:val="24"/>
          <w:szCs w:val="24"/>
          <w:lang w:val="ro-RO"/>
        </w:rPr>
        <w:t xml:space="preserve"> </w:t>
      </w:r>
    </w:p>
    <w:p w14:paraId="4DC4625E" w14:textId="224DF8DA" w:rsidR="00FA6B66" w:rsidRPr="00FA6B66" w:rsidRDefault="00FA6B66" w:rsidP="00C8073D">
      <w:pPr>
        <w:spacing w:after="0" w:line="360" w:lineRule="auto"/>
        <w:jc w:val="both"/>
        <w:rPr>
          <w:rFonts w:ascii="Times New Roman" w:hAnsi="Times New Roman" w:cs="Times New Roman"/>
          <w:sz w:val="24"/>
          <w:szCs w:val="24"/>
          <w:lang w:val="ro-RO"/>
        </w:rPr>
      </w:pPr>
      <w:r w:rsidRPr="00FA6B66">
        <w:rPr>
          <w:rFonts w:ascii="Times New Roman" w:hAnsi="Times New Roman" w:cs="Times New Roman"/>
          <w:sz w:val="24"/>
          <w:szCs w:val="24"/>
          <w:lang w:val="ro-RO"/>
        </w:rPr>
        <w:t>•</w:t>
      </w:r>
      <w:r w:rsidRPr="00FA6B66">
        <w:rPr>
          <w:rFonts w:ascii="Times New Roman" w:hAnsi="Times New Roman" w:cs="Times New Roman"/>
          <w:sz w:val="24"/>
          <w:szCs w:val="24"/>
          <w:lang w:val="ro-RO"/>
        </w:rPr>
        <w:tab/>
      </w:r>
      <w:proofErr w:type="spellStart"/>
      <w:r w:rsidRPr="00FA6B66">
        <w:rPr>
          <w:rFonts w:ascii="Times New Roman" w:hAnsi="Times New Roman" w:cs="Times New Roman"/>
          <w:sz w:val="24"/>
          <w:szCs w:val="24"/>
          <w:lang w:val="ro-RO"/>
        </w:rPr>
        <w:t>Yuliya</w:t>
      </w:r>
      <w:proofErr w:type="spellEnd"/>
      <w:r w:rsidRPr="00FA6B66">
        <w:rPr>
          <w:rFonts w:ascii="Times New Roman" w:hAnsi="Times New Roman" w:cs="Times New Roman"/>
          <w:sz w:val="24"/>
          <w:szCs w:val="24"/>
          <w:lang w:val="ro-RO"/>
        </w:rPr>
        <w:t xml:space="preserve"> </w:t>
      </w:r>
      <w:r w:rsidR="00667EAA" w:rsidRPr="00FA6B66">
        <w:rPr>
          <w:rFonts w:ascii="Times New Roman" w:hAnsi="Times New Roman" w:cs="Times New Roman"/>
          <w:sz w:val="24"/>
          <w:szCs w:val="24"/>
          <w:lang w:val="ro-RO"/>
        </w:rPr>
        <w:t>SHYPILOVA</w:t>
      </w:r>
      <w:r w:rsidRPr="00FA6B66">
        <w:rPr>
          <w:rFonts w:ascii="Times New Roman" w:hAnsi="Times New Roman" w:cs="Times New Roman"/>
          <w:sz w:val="24"/>
          <w:szCs w:val="24"/>
          <w:lang w:val="ro-RO"/>
        </w:rPr>
        <w:t xml:space="preserve">, </w:t>
      </w:r>
      <w:r w:rsidR="00675E54">
        <w:rPr>
          <w:rFonts w:ascii="Times New Roman" w:hAnsi="Times New Roman" w:cs="Times New Roman"/>
          <w:sz w:val="24"/>
          <w:szCs w:val="24"/>
          <w:lang w:val="ro-RO"/>
        </w:rPr>
        <w:t xml:space="preserve">consilier tehnic superior, UNDP </w:t>
      </w:r>
      <w:r w:rsidR="00667EAA" w:rsidRPr="00FA6B66">
        <w:rPr>
          <w:rFonts w:ascii="Times New Roman" w:hAnsi="Times New Roman" w:cs="Times New Roman"/>
          <w:sz w:val="24"/>
          <w:szCs w:val="24"/>
          <w:lang w:val="ro-RO"/>
        </w:rPr>
        <w:t>Kârgâzstan</w:t>
      </w:r>
    </w:p>
    <w:p w14:paraId="01FE93E2" w14:textId="4A65E224" w:rsidR="00FA6B66" w:rsidRPr="00FA6B66" w:rsidRDefault="00FA6B66" w:rsidP="00C8073D">
      <w:pPr>
        <w:spacing w:after="0" w:line="360" w:lineRule="auto"/>
        <w:jc w:val="both"/>
        <w:rPr>
          <w:rFonts w:ascii="Times New Roman" w:hAnsi="Times New Roman" w:cs="Times New Roman"/>
          <w:sz w:val="24"/>
          <w:szCs w:val="24"/>
          <w:lang w:val="ro-RO"/>
        </w:rPr>
      </w:pPr>
      <w:r w:rsidRPr="00FA6B66">
        <w:rPr>
          <w:rFonts w:ascii="Times New Roman" w:hAnsi="Times New Roman" w:cs="Times New Roman"/>
          <w:b/>
          <w:bCs/>
          <w:sz w:val="24"/>
          <w:szCs w:val="24"/>
          <w:lang w:val="ro-RO"/>
        </w:rPr>
        <w:t>1</w:t>
      </w:r>
      <w:r>
        <w:rPr>
          <w:rFonts w:ascii="Times New Roman" w:hAnsi="Times New Roman" w:cs="Times New Roman"/>
          <w:b/>
          <w:bCs/>
          <w:sz w:val="24"/>
          <w:szCs w:val="24"/>
          <w:lang w:val="ro-RO"/>
        </w:rPr>
        <w:t>4</w:t>
      </w:r>
      <w:r w:rsidR="00667EAA">
        <w:rPr>
          <w:rFonts w:ascii="Times New Roman" w:hAnsi="Times New Roman" w:cs="Times New Roman"/>
          <w:b/>
          <w:bCs/>
          <w:sz w:val="24"/>
          <w:szCs w:val="24"/>
          <w:lang w:val="ro-RO"/>
        </w:rPr>
        <w:t>:</w:t>
      </w:r>
      <w:r w:rsidRPr="00FA6B66">
        <w:rPr>
          <w:rFonts w:ascii="Times New Roman" w:hAnsi="Times New Roman" w:cs="Times New Roman"/>
          <w:b/>
          <w:bCs/>
          <w:sz w:val="24"/>
          <w:szCs w:val="24"/>
          <w:lang w:val="ro-RO"/>
        </w:rPr>
        <w:t>45 – 1</w:t>
      </w:r>
      <w:r>
        <w:rPr>
          <w:rFonts w:ascii="Times New Roman" w:hAnsi="Times New Roman" w:cs="Times New Roman"/>
          <w:b/>
          <w:bCs/>
          <w:sz w:val="24"/>
          <w:szCs w:val="24"/>
          <w:lang w:val="ro-RO"/>
        </w:rPr>
        <w:t>5</w:t>
      </w:r>
      <w:r w:rsidR="00667EAA">
        <w:rPr>
          <w:rFonts w:ascii="Times New Roman" w:hAnsi="Times New Roman" w:cs="Times New Roman"/>
          <w:b/>
          <w:bCs/>
          <w:sz w:val="24"/>
          <w:szCs w:val="24"/>
          <w:lang w:val="ro-RO"/>
        </w:rPr>
        <w:t>:</w:t>
      </w:r>
      <w:r w:rsidRPr="00FA6B66">
        <w:rPr>
          <w:rFonts w:ascii="Times New Roman" w:hAnsi="Times New Roman" w:cs="Times New Roman"/>
          <w:b/>
          <w:bCs/>
          <w:sz w:val="24"/>
          <w:szCs w:val="24"/>
          <w:lang w:val="ro-RO"/>
        </w:rPr>
        <w:t xml:space="preserve">45 – </w:t>
      </w:r>
      <w:r w:rsidR="00675E54">
        <w:rPr>
          <w:rFonts w:ascii="Times New Roman" w:hAnsi="Times New Roman" w:cs="Times New Roman"/>
          <w:b/>
          <w:bCs/>
          <w:sz w:val="24"/>
          <w:szCs w:val="24"/>
          <w:lang w:val="ro-RO"/>
        </w:rPr>
        <w:t xml:space="preserve">Participarea tinerilor </w:t>
      </w:r>
      <w:r w:rsidR="00667EAA">
        <w:rPr>
          <w:rFonts w:ascii="Times New Roman" w:hAnsi="Times New Roman" w:cs="Times New Roman"/>
          <w:b/>
          <w:bCs/>
          <w:sz w:val="24"/>
          <w:szCs w:val="24"/>
          <w:lang w:val="ro-RO"/>
        </w:rPr>
        <w:t>di</w:t>
      </w:r>
      <w:r w:rsidR="00675E54">
        <w:rPr>
          <w:rFonts w:ascii="Times New Roman" w:hAnsi="Times New Roman" w:cs="Times New Roman"/>
          <w:b/>
          <w:bCs/>
          <w:sz w:val="24"/>
          <w:szCs w:val="24"/>
          <w:lang w:val="ro-RO"/>
        </w:rPr>
        <w:t xml:space="preserve">n regiunea arabă: analiză regională și experiențe naționale  </w:t>
      </w:r>
    </w:p>
    <w:p w14:paraId="1E7BEF83" w14:textId="0A886132" w:rsidR="00FA6B66" w:rsidRPr="00FA6B66" w:rsidRDefault="00FA6B66" w:rsidP="00C8073D">
      <w:pPr>
        <w:spacing w:after="0" w:line="360" w:lineRule="auto"/>
        <w:jc w:val="both"/>
        <w:rPr>
          <w:rFonts w:ascii="Times New Roman" w:hAnsi="Times New Roman" w:cs="Times New Roman"/>
          <w:sz w:val="24"/>
          <w:szCs w:val="24"/>
          <w:lang w:val="ro-RO"/>
        </w:rPr>
      </w:pPr>
      <w:r w:rsidRPr="00FA6B66">
        <w:rPr>
          <w:rFonts w:ascii="Times New Roman" w:hAnsi="Times New Roman" w:cs="Times New Roman"/>
          <w:sz w:val="24"/>
          <w:szCs w:val="24"/>
          <w:lang w:val="ro-RO"/>
        </w:rPr>
        <w:t xml:space="preserve">Moderator: </w:t>
      </w:r>
      <w:proofErr w:type="spellStart"/>
      <w:r w:rsidRPr="00FA6B66">
        <w:rPr>
          <w:rFonts w:ascii="Times New Roman" w:hAnsi="Times New Roman" w:cs="Times New Roman"/>
          <w:sz w:val="24"/>
          <w:szCs w:val="24"/>
          <w:lang w:val="ro-RO"/>
        </w:rPr>
        <w:t>Mais</w:t>
      </w:r>
      <w:proofErr w:type="spellEnd"/>
      <w:r w:rsidRPr="00FA6B66">
        <w:rPr>
          <w:rFonts w:ascii="Times New Roman" w:hAnsi="Times New Roman" w:cs="Times New Roman"/>
          <w:sz w:val="24"/>
          <w:szCs w:val="24"/>
          <w:lang w:val="ro-RO"/>
        </w:rPr>
        <w:t xml:space="preserve"> </w:t>
      </w:r>
      <w:r w:rsidR="00667EAA" w:rsidRPr="00FA6B66">
        <w:rPr>
          <w:rFonts w:ascii="Times New Roman" w:hAnsi="Times New Roman" w:cs="Times New Roman"/>
          <w:sz w:val="24"/>
          <w:szCs w:val="24"/>
          <w:lang w:val="ro-RO"/>
        </w:rPr>
        <w:t>AL-ATIAT</w:t>
      </w:r>
      <w:r w:rsidRPr="00FA6B66">
        <w:rPr>
          <w:rFonts w:ascii="Times New Roman" w:hAnsi="Times New Roman" w:cs="Times New Roman"/>
          <w:sz w:val="24"/>
          <w:szCs w:val="24"/>
          <w:lang w:val="ro-RO"/>
        </w:rPr>
        <w:t xml:space="preserve">, </w:t>
      </w:r>
      <w:r w:rsidR="004A2E14">
        <w:rPr>
          <w:rFonts w:ascii="Times New Roman" w:hAnsi="Times New Roman" w:cs="Times New Roman"/>
          <w:sz w:val="24"/>
          <w:szCs w:val="24"/>
          <w:lang w:val="ro-RO"/>
        </w:rPr>
        <w:t>secretar general</w:t>
      </w:r>
      <w:r w:rsidR="00675E54">
        <w:rPr>
          <w:rFonts w:ascii="Times New Roman" w:hAnsi="Times New Roman" w:cs="Times New Roman"/>
          <w:sz w:val="24"/>
          <w:szCs w:val="24"/>
          <w:lang w:val="ro-RO"/>
        </w:rPr>
        <w:t>,</w:t>
      </w:r>
      <w:r w:rsidRPr="00FA6B66">
        <w:rPr>
          <w:rFonts w:ascii="Times New Roman" w:hAnsi="Times New Roman" w:cs="Times New Roman"/>
          <w:sz w:val="24"/>
          <w:szCs w:val="24"/>
          <w:lang w:val="ro-RO"/>
        </w:rPr>
        <w:t xml:space="preserve"> </w:t>
      </w:r>
      <w:proofErr w:type="spellStart"/>
      <w:r w:rsidRPr="00FA6B66">
        <w:rPr>
          <w:rFonts w:ascii="Times New Roman" w:hAnsi="Times New Roman" w:cs="Times New Roman"/>
          <w:sz w:val="24"/>
          <w:szCs w:val="24"/>
          <w:lang w:val="ro-RO"/>
        </w:rPr>
        <w:t>ArabEMBs</w:t>
      </w:r>
      <w:proofErr w:type="spellEnd"/>
    </w:p>
    <w:p w14:paraId="13A04717" w14:textId="594CDEBB" w:rsidR="00FA6B66" w:rsidRPr="00FA6B66" w:rsidRDefault="00667EAA" w:rsidP="00C8073D">
      <w:pPr>
        <w:spacing w:after="0" w:line="360" w:lineRule="auto"/>
        <w:jc w:val="both"/>
        <w:rPr>
          <w:rFonts w:ascii="Times New Roman" w:hAnsi="Times New Roman" w:cs="Times New Roman"/>
          <w:sz w:val="24"/>
          <w:szCs w:val="24"/>
          <w:lang w:val="ro-RO"/>
        </w:rPr>
      </w:pPr>
      <w:proofErr w:type="spellStart"/>
      <w:r>
        <w:rPr>
          <w:rFonts w:ascii="Times New Roman" w:hAnsi="Times New Roman" w:cs="Times New Roman"/>
          <w:sz w:val="24"/>
          <w:szCs w:val="24"/>
          <w:lang w:val="ro-RO"/>
        </w:rPr>
        <w:t>Paneliști</w:t>
      </w:r>
      <w:proofErr w:type="spellEnd"/>
      <w:r w:rsidR="00FA6B66" w:rsidRPr="00FA6B66">
        <w:rPr>
          <w:rFonts w:ascii="Times New Roman" w:hAnsi="Times New Roman" w:cs="Times New Roman"/>
          <w:sz w:val="24"/>
          <w:szCs w:val="24"/>
          <w:lang w:val="ro-RO"/>
        </w:rPr>
        <w:t>:</w:t>
      </w:r>
    </w:p>
    <w:p w14:paraId="06D40750" w14:textId="3DD7381E" w:rsidR="00FA6B66" w:rsidRPr="00FA6B66" w:rsidRDefault="00FA6B66" w:rsidP="00C8073D">
      <w:pPr>
        <w:spacing w:after="0" w:line="360" w:lineRule="auto"/>
        <w:jc w:val="both"/>
        <w:rPr>
          <w:rFonts w:ascii="Times New Roman" w:hAnsi="Times New Roman" w:cs="Times New Roman"/>
          <w:sz w:val="24"/>
          <w:szCs w:val="24"/>
          <w:lang w:val="ro-RO"/>
        </w:rPr>
      </w:pPr>
      <w:r w:rsidRPr="00FA6B66">
        <w:rPr>
          <w:rFonts w:ascii="Times New Roman" w:hAnsi="Times New Roman" w:cs="Times New Roman"/>
          <w:sz w:val="24"/>
          <w:szCs w:val="24"/>
          <w:lang w:val="ro-RO"/>
        </w:rPr>
        <w:t>•</w:t>
      </w:r>
      <w:r w:rsidRPr="00FA6B66">
        <w:rPr>
          <w:rFonts w:ascii="Times New Roman" w:hAnsi="Times New Roman" w:cs="Times New Roman"/>
          <w:sz w:val="24"/>
          <w:szCs w:val="24"/>
          <w:lang w:val="ro-RO"/>
        </w:rPr>
        <w:tab/>
        <w:t xml:space="preserve">Mohamed </w:t>
      </w:r>
      <w:r w:rsidR="00667EAA" w:rsidRPr="00FA6B66">
        <w:rPr>
          <w:rFonts w:ascii="Times New Roman" w:hAnsi="Times New Roman" w:cs="Times New Roman"/>
          <w:sz w:val="24"/>
          <w:szCs w:val="24"/>
          <w:lang w:val="ro-RO"/>
        </w:rPr>
        <w:t>FAL WELD BILAL</w:t>
      </w:r>
      <w:r w:rsidRPr="00FA6B66">
        <w:rPr>
          <w:rFonts w:ascii="Times New Roman" w:hAnsi="Times New Roman" w:cs="Times New Roman"/>
          <w:sz w:val="24"/>
          <w:szCs w:val="24"/>
          <w:lang w:val="ro-RO"/>
        </w:rPr>
        <w:t xml:space="preserve">, </w:t>
      </w:r>
      <w:r w:rsidR="004A2E14">
        <w:rPr>
          <w:rFonts w:ascii="Times New Roman" w:hAnsi="Times New Roman" w:cs="Times New Roman"/>
          <w:sz w:val="24"/>
          <w:szCs w:val="24"/>
          <w:lang w:val="ro-RO"/>
        </w:rPr>
        <w:t>președinte</w:t>
      </w:r>
      <w:r w:rsidR="004A2E14" w:rsidRPr="00FA6B66">
        <w:rPr>
          <w:rFonts w:ascii="Times New Roman" w:hAnsi="Times New Roman" w:cs="Times New Roman"/>
          <w:sz w:val="24"/>
          <w:szCs w:val="24"/>
          <w:lang w:val="ro-RO"/>
        </w:rPr>
        <w:t xml:space="preserve"> </w:t>
      </w:r>
      <w:proofErr w:type="spellStart"/>
      <w:r w:rsidRPr="00FA6B66">
        <w:rPr>
          <w:rFonts w:ascii="Times New Roman" w:hAnsi="Times New Roman" w:cs="Times New Roman"/>
          <w:sz w:val="24"/>
          <w:szCs w:val="24"/>
          <w:lang w:val="ro-RO"/>
        </w:rPr>
        <w:t>ArabEMB</w:t>
      </w:r>
      <w:r w:rsidR="00675E54">
        <w:rPr>
          <w:rFonts w:ascii="Times New Roman" w:hAnsi="Times New Roman" w:cs="Times New Roman"/>
          <w:sz w:val="24"/>
          <w:szCs w:val="24"/>
          <w:lang w:val="ro-RO"/>
        </w:rPr>
        <w:t>s</w:t>
      </w:r>
      <w:proofErr w:type="spellEnd"/>
      <w:r w:rsidR="00675E54">
        <w:rPr>
          <w:rFonts w:ascii="Times New Roman" w:hAnsi="Times New Roman" w:cs="Times New Roman"/>
          <w:sz w:val="24"/>
          <w:szCs w:val="24"/>
          <w:lang w:val="ro-RO"/>
        </w:rPr>
        <w:t xml:space="preserve"> și </w:t>
      </w:r>
      <w:r w:rsidR="004A2E14">
        <w:rPr>
          <w:rFonts w:ascii="Times New Roman" w:hAnsi="Times New Roman" w:cs="Times New Roman"/>
          <w:sz w:val="24"/>
          <w:szCs w:val="24"/>
          <w:lang w:val="ro-RO"/>
        </w:rPr>
        <w:t xml:space="preserve">președinte </w:t>
      </w:r>
      <w:r w:rsidR="00675E54">
        <w:rPr>
          <w:rFonts w:ascii="Times New Roman" w:hAnsi="Times New Roman" w:cs="Times New Roman"/>
          <w:sz w:val="24"/>
          <w:szCs w:val="24"/>
          <w:lang w:val="ro-RO"/>
        </w:rPr>
        <w:t>al Comisiei Electorale Naționale Independente, M</w:t>
      </w:r>
      <w:r w:rsidRPr="00FA6B66">
        <w:rPr>
          <w:rFonts w:ascii="Times New Roman" w:hAnsi="Times New Roman" w:cs="Times New Roman"/>
          <w:sz w:val="24"/>
          <w:szCs w:val="24"/>
          <w:lang w:val="ro-RO"/>
        </w:rPr>
        <w:t>auritania</w:t>
      </w:r>
    </w:p>
    <w:p w14:paraId="0F294642" w14:textId="4579B6B4" w:rsidR="00FA6B66" w:rsidRPr="00FA6B66" w:rsidRDefault="00FA6B66" w:rsidP="00C8073D">
      <w:pPr>
        <w:spacing w:after="0" w:line="360" w:lineRule="auto"/>
        <w:jc w:val="both"/>
        <w:rPr>
          <w:rFonts w:ascii="Times New Roman" w:hAnsi="Times New Roman" w:cs="Times New Roman"/>
          <w:sz w:val="24"/>
          <w:szCs w:val="24"/>
          <w:lang w:val="ro-RO"/>
        </w:rPr>
      </w:pPr>
      <w:r w:rsidRPr="00FA6B66">
        <w:rPr>
          <w:rFonts w:ascii="Times New Roman" w:hAnsi="Times New Roman" w:cs="Times New Roman"/>
          <w:sz w:val="24"/>
          <w:szCs w:val="24"/>
          <w:lang w:val="ro-RO"/>
        </w:rPr>
        <w:t>•</w:t>
      </w:r>
      <w:r w:rsidRPr="00FA6B66">
        <w:rPr>
          <w:rFonts w:ascii="Times New Roman" w:hAnsi="Times New Roman" w:cs="Times New Roman"/>
          <w:sz w:val="24"/>
          <w:szCs w:val="24"/>
          <w:lang w:val="ro-RO"/>
        </w:rPr>
        <w:tab/>
      </w:r>
      <w:proofErr w:type="spellStart"/>
      <w:r w:rsidRPr="00FA6B66">
        <w:rPr>
          <w:rFonts w:ascii="Times New Roman" w:hAnsi="Times New Roman" w:cs="Times New Roman"/>
          <w:sz w:val="24"/>
          <w:szCs w:val="24"/>
          <w:lang w:val="ro-RO"/>
        </w:rPr>
        <w:t>Mahmoud</w:t>
      </w:r>
      <w:proofErr w:type="spellEnd"/>
      <w:r w:rsidRPr="00FA6B66">
        <w:rPr>
          <w:rFonts w:ascii="Times New Roman" w:hAnsi="Times New Roman" w:cs="Times New Roman"/>
          <w:sz w:val="24"/>
          <w:szCs w:val="24"/>
          <w:lang w:val="ro-RO"/>
        </w:rPr>
        <w:t xml:space="preserve"> </w:t>
      </w:r>
      <w:r w:rsidR="00667EAA" w:rsidRPr="00FA6B66">
        <w:rPr>
          <w:rFonts w:ascii="Times New Roman" w:hAnsi="Times New Roman" w:cs="Times New Roman"/>
          <w:sz w:val="24"/>
          <w:szCs w:val="24"/>
          <w:lang w:val="ro-RO"/>
        </w:rPr>
        <w:t>ALKADIKI</w:t>
      </w:r>
      <w:r w:rsidRPr="00FA6B66">
        <w:rPr>
          <w:rFonts w:ascii="Times New Roman" w:hAnsi="Times New Roman" w:cs="Times New Roman"/>
          <w:sz w:val="24"/>
          <w:szCs w:val="24"/>
          <w:lang w:val="ro-RO"/>
        </w:rPr>
        <w:t xml:space="preserve">, </w:t>
      </w:r>
      <w:r w:rsidR="00675E54">
        <w:rPr>
          <w:rFonts w:ascii="Times New Roman" w:hAnsi="Times New Roman" w:cs="Times New Roman"/>
          <w:sz w:val="24"/>
          <w:szCs w:val="24"/>
          <w:lang w:val="ro-RO"/>
        </w:rPr>
        <w:t>coordonator al Direcției de comunicare, Înalta Comisie Electorală Națională</w:t>
      </w:r>
      <w:r w:rsidRPr="00FA6B66">
        <w:rPr>
          <w:rFonts w:ascii="Times New Roman" w:hAnsi="Times New Roman" w:cs="Times New Roman"/>
          <w:sz w:val="24"/>
          <w:szCs w:val="24"/>
          <w:lang w:val="ro-RO"/>
        </w:rPr>
        <w:t>, Lib</w:t>
      </w:r>
      <w:r w:rsidR="00BB76A8">
        <w:rPr>
          <w:rFonts w:ascii="Times New Roman" w:hAnsi="Times New Roman" w:cs="Times New Roman"/>
          <w:sz w:val="24"/>
          <w:szCs w:val="24"/>
          <w:lang w:val="ro-RO"/>
        </w:rPr>
        <w:t>i</w:t>
      </w:r>
      <w:r w:rsidRPr="00FA6B66">
        <w:rPr>
          <w:rFonts w:ascii="Times New Roman" w:hAnsi="Times New Roman" w:cs="Times New Roman"/>
          <w:sz w:val="24"/>
          <w:szCs w:val="24"/>
          <w:lang w:val="ro-RO"/>
        </w:rPr>
        <w:t>a</w:t>
      </w:r>
    </w:p>
    <w:p w14:paraId="3D78FC50" w14:textId="13547B8A" w:rsidR="00FA6B66" w:rsidRPr="00FA6B66" w:rsidRDefault="00FA6B66" w:rsidP="00C8073D">
      <w:pPr>
        <w:spacing w:after="0" w:line="360" w:lineRule="auto"/>
        <w:jc w:val="both"/>
        <w:rPr>
          <w:rFonts w:ascii="Times New Roman" w:hAnsi="Times New Roman" w:cs="Times New Roman"/>
          <w:sz w:val="24"/>
          <w:szCs w:val="24"/>
          <w:lang w:val="ro-RO"/>
        </w:rPr>
      </w:pPr>
      <w:r w:rsidRPr="00FA6B66">
        <w:rPr>
          <w:rFonts w:ascii="Times New Roman" w:hAnsi="Times New Roman" w:cs="Times New Roman"/>
          <w:sz w:val="24"/>
          <w:szCs w:val="24"/>
          <w:lang w:val="ro-RO"/>
        </w:rPr>
        <w:t>•</w:t>
      </w:r>
      <w:r w:rsidRPr="00FA6B66">
        <w:rPr>
          <w:rFonts w:ascii="Times New Roman" w:hAnsi="Times New Roman" w:cs="Times New Roman"/>
          <w:sz w:val="24"/>
          <w:szCs w:val="24"/>
          <w:lang w:val="ro-RO"/>
        </w:rPr>
        <w:tab/>
      </w:r>
      <w:proofErr w:type="spellStart"/>
      <w:r w:rsidRPr="00FA6B66">
        <w:rPr>
          <w:rFonts w:ascii="Times New Roman" w:hAnsi="Times New Roman" w:cs="Times New Roman"/>
          <w:sz w:val="24"/>
          <w:szCs w:val="24"/>
          <w:lang w:val="ro-RO"/>
        </w:rPr>
        <w:t>Muna</w:t>
      </w:r>
      <w:proofErr w:type="spellEnd"/>
      <w:r w:rsidRPr="00FA6B66">
        <w:rPr>
          <w:rFonts w:ascii="Times New Roman" w:hAnsi="Times New Roman" w:cs="Times New Roman"/>
          <w:sz w:val="24"/>
          <w:szCs w:val="24"/>
          <w:lang w:val="ro-RO"/>
        </w:rPr>
        <w:t xml:space="preserve"> </w:t>
      </w:r>
      <w:r w:rsidR="00667EAA" w:rsidRPr="00FA6B66">
        <w:rPr>
          <w:rFonts w:ascii="Times New Roman" w:hAnsi="Times New Roman" w:cs="Times New Roman"/>
          <w:sz w:val="24"/>
          <w:szCs w:val="24"/>
          <w:lang w:val="ro-RO"/>
        </w:rPr>
        <w:t>AL HUATAIRI</w:t>
      </w:r>
      <w:r w:rsidRPr="00FA6B66">
        <w:rPr>
          <w:rFonts w:ascii="Times New Roman" w:hAnsi="Times New Roman" w:cs="Times New Roman"/>
          <w:sz w:val="24"/>
          <w:szCs w:val="24"/>
          <w:lang w:val="ro-RO"/>
        </w:rPr>
        <w:t>,</w:t>
      </w:r>
      <w:r w:rsidR="00675E54">
        <w:rPr>
          <w:rFonts w:ascii="Times New Roman" w:hAnsi="Times New Roman" w:cs="Times New Roman"/>
          <w:sz w:val="24"/>
          <w:szCs w:val="24"/>
          <w:lang w:val="ro-RO"/>
        </w:rPr>
        <w:t xml:space="preserve"> coordonator de teren, </w:t>
      </w:r>
      <w:bookmarkStart w:id="1" w:name="_Hlk73536081"/>
      <w:r w:rsidR="00675E54">
        <w:rPr>
          <w:rFonts w:ascii="Times New Roman" w:hAnsi="Times New Roman" w:cs="Times New Roman"/>
          <w:sz w:val="24"/>
          <w:szCs w:val="24"/>
          <w:lang w:val="ro-RO"/>
        </w:rPr>
        <w:t xml:space="preserve">Înalta Comisie Electorală Independentă, Tunisia </w:t>
      </w:r>
    </w:p>
    <w:bookmarkEnd w:id="1"/>
    <w:p w14:paraId="65745497" w14:textId="3EADE13D" w:rsidR="00FA6B66" w:rsidRPr="00FA6B66" w:rsidRDefault="00FA6B66" w:rsidP="00C8073D">
      <w:pPr>
        <w:spacing w:after="0" w:line="360" w:lineRule="auto"/>
        <w:jc w:val="both"/>
        <w:rPr>
          <w:rFonts w:ascii="Times New Roman" w:hAnsi="Times New Roman" w:cs="Times New Roman"/>
          <w:sz w:val="24"/>
          <w:szCs w:val="24"/>
          <w:lang w:val="ro-RO"/>
        </w:rPr>
      </w:pPr>
      <w:r w:rsidRPr="00FA6B66">
        <w:rPr>
          <w:rFonts w:ascii="Times New Roman" w:hAnsi="Times New Roman" w:cs="Times New Roman"/>
          <w:sz w:val="24"/>
          <w:szCs w:val="24"/>
          <w:lang w:val="ro-RO"/>
        </w:rPr>
        <w:t>•</w:t>
      </w:r>
      <w:r w:rsidRPr="00FA6B66">
        <w:rPr>
          <w:rFonts w:ascii="Times New Roman" w:hAnsi="Times New Roman" w:cs="Times New Roman"/>
          <w:sz w:val="24"/>
          <w:szCs w:val="24"/>
          <w:lang w:val="ro-RO"/>
        </w:rPr>
        <w:tab/>
      </w:r>
      <w:proofErr w:type="spellStart"/>
      <w:r w:rsidRPr="00FA6B66">
        <w:rPr>
          <w:rFonts w:ascii="Times New Roman" w:hAnsi="Times New Roman" w:cs="Times New Roman"/>
          <w:sz w:val="24"/>
          <w:szCs w:val="24"/>
          <w:lang w:val="ro-RO"/>
        </w:rPr>
        <w:t>Fareed</w:t>
      </w:r>
      <w:proofErr w:type="spellEnd"/>
      <w:r w:rsidRPr="00FA6B66">
        <w:rPr>
          <w:rFonts w:ascii="Times New Roman" w:hAnsi="Times New Roman" w:cs="Times New Roman"/>
          <w:sz w:val="24"/>
          <w:szCs w:val="24"/>
          <w:lang w:val="ro-RO"/>
        </w:rPr>
        <w:t xml:space="preserve"> </w:t>
      </w:r>
      <w:r w:rsidR="00667EAA" w:rsidRPr="00FA6B66">
        <w:rPr>
          <w:rFonts w:ascii="Times New Roman" w:hAnsi="Times New Roman" w:cs="Times New Roman"/>
          <w:sz w:val="24"/>
          <w:szCs w:val="24"/>
          <w:lang w:val="ro-RO"/>
        </w:rPr>
        <w:t>TAAMALLAH</w:t>
      </w:r>
      <w:r w:rsidRPr="00FA6B66">
        <w:rPr>
          <w:rFonts w:ascii="Times New Roman" w:hAnsi="Times New Roman" w:cs="Times New Roman"/>
          <w:sz w:val="24"/>
          <w:szCs w:val="24"/>
          <w:lang w:val="ro-RO"/>
        </w:rPr>
        <w:t xml:space="preserve">, </w:t>
      </w:r>
      <w:bookmarkStart w:id="2" w:name="_Hlk73537482"/>
      <w:r w:rsidR="00675E54">
        <w:rPr>
          <w:rFonts w:ascii="Times New Roman" w:hAnsi="Times New Roman" w:cs="Times New Roman"/>
          <w:sz w:val="24"/>
          <w:szCs w:val="24"/>
          <w:lang w:val="ro-RO"/>
        </w:rPr>
        <w:t>d</w:t>
      </w:r>
      <w:r w:rsidRPr="00FA6B66">
        <w:rPr>
          <w:rFonts w:ascii="Times New Roman" w:hAnsi="Times New Roman" w:cs="Times New Roman"/>
          <w:sz w:val="24"/>
          <w:szCs w:val="24"/>
          <w:lang w:val="ro-RO"/>
        </w:rPr>
        <w:t xml:space="preserve">irector </w:t>
      </w:r>
      <w:r w:rsidR="00675E54">
        <w:rPr>
          <w:rFonts w:ascii="Times New Roman" w:hAnsi="Times New Roman" w:cs="Times New Roman"/>
          <w:sz w:val="24"/>
          <w:szCs w:val="24"/>
          <w:lang w:val="ro-RO"/>
        </w:rPr>
        <w:t>al Departamentului de relații publice</w:t>
      </w:r>
      <w:r w:rsidRPr="00FA6B66">
        <w:rPr>
          <w:rFonts w:ascii="Times New Roman" w:hAnsi="Times New Roman" w:cs="Times New Roman"/>
          <w:sz w:val="24"/>
          <w:szCs w:val="24"/>
          <w:lang w:val="ro-RO"/>
        </w:rPr>
        <w:t>,</w:t>
      </w:r>
      <w:r w:rsidR="00675E54">
        <w:rPr>
          <w:rFonts w:ascii="Times New Roman" w:hAnsi="Times New Roman" w:cs="Times New Roman"/>
          <w:sz w:val="24"/>
          <w:szCs w:val="24"/>
          <w:lang w:val="ro-RO"/>
        </w:rPr>
        <w:t xml:space="preserve"> Comisia Electorală Centrală,</w:t>
      </w:r>
      <w:r w:rsidRPr="00FA6B66">
        <w:rPr>
          <w:rFonts w:ascii="Times New Roman" w:hAnsi="Times New Roman" w:cs="Times New Roman"/>
          <w:sz w:val="24"/>
          <w:szCs w:val="24"/>
          <w:lang w:val="ro-RO"/>
        </w:rPr>
        <w:t xml:space="preserve"> Palestin</w:t>
      </w:r>
      <w:r w:rsidR="00675E54">
        <w:rPr>
          <w:rFonts w:ascii="Times New Roman" w:hAnsi="Times New Roman" w:cs="Times New Roman"/>
          <w:sz w:val="24"/>
          <w:szCs w:val="24"/>
          <w:lang w:val="ro-RO"/>
        </w:rPr>
        <w:t>a</w:t>
      </w:r>
    </w:p>
    <w:bookmarkEnd w:id="2"/>
    <w:p w14:paraId="3ADE024B" w14:textId="5E28B35E" w:rsidR="00FA6B66" w:rsidRPr="00FA6B66" w:rsidRDefault="00FA6B66" w:rsidP="00C8073D">
      <w:pPr>
        <w:spacing w:after="0" w:line="360" w:lineRule="auto"/>
        <w:jc w:val="both"/>
        <w:rPr>
          <w:rFonts w:ascii="Times New Roman" w:hAnsi="Times New Roman" w:cs="Times New Roman"/>
          <w:b/>
          <w:bCs/>
          <w:sz w:val="24"/>
          <w:szCs w:val="24"/>
          <w:lang w:val="ro-RO"/>
        </w:rPr>
      </w:pPr>
      <w:r w:rsidRPr="00FA6B66">
        <w:rPr>
          <w:rFonts w:ascii="Times New Roman" w:hAnsi="Times New Roman" w:cs="Times New Roman"/>
          <w:b/>
          <w:bCs/>
          <w:sz w:val="24"/>
          <w:szCs w:val="24"/>
          <w:lang w:val="ro-RO"/>
        </w:rPr>
        <w:t>1</w:t>
      </w:r>
      <w:r>
        <w:rPr>
          <w:rFonts w:ascii="Times New Roman" w:hAnsi="Times New Roman" w:cs="Times New Roman"/>
          <w:b/>
          <w:bCs/>
          <w:sz w:val="24"/>
          <w:szCs w:val="24"/>
          <w:lang w:val="ro-RO"/>
        </w:rPr>
        <w:t>5</w:t>
      </w:r>
      <w:r w:rsidR="00667EAA">
        <w:rPr>
          <w:rFonts w:ascii="Times New Roman" w:hAnsi="Times New Roman" w:cs="Times New Roman"/>
          <w:b/>
          <w:bCs/>
          <w:sz w:val="24"/>
          <w:szCs w:val="24"/>
          <w:lang w:val="ro-RO"/>
        </w:rPr>
        <w:t>:</w:t>
      </w:r>
      <w:r w:rsidRPr="00FA6B66">
        <w:rPr>
          <w:rFonts w:ascii="Times New Roman" w:hAnsi="Times New Roman" w:cs="Times New Roman"/>
          <w:b/>
          <w:bCs/>
          <w:sz w:val="24"/>
          <w:szCs w:val="24"/>
          <w:lang w:val="ro-RO"/>
        </w:rPr>
        <w:t>45 – 1</w:t>
      </w:r>
      <w:r>
        <w:rPr>
          <w:rFonts w:ascii="Times New Roman" w:hAnsi="Times New Roman" w:cs="Times New Roman"/>
          <w:b/>
          <w:bCs/>
          <w:sz w:val="24"/>
          <w:szCs w:val="24"/>
          <w:lang w:val="ro-RO"/>
        </w:rPr>
        <w:t>6</w:t>
      </w:r>
      <w:r w:rsidR="00667EAA">
        <w:rPr>
          <w:rFonts w:ascii="Times New Roman" w:hAnsi="Times New Roman" w:cs="Times New Roman"/>
          <w:b/>
          <w:bCs/>
          <w:sz w:val="24"/>
          <w:szCs w:val="24"/>
          <w:lang w:val="ro-RO"/>
        </w:rPr>
        <w:t>:</w:t>
      </w:r>
      <w:r w:rsidRPr="00FA6B66">
        <w:rPr>
          <w:rFonts w:ascii="Times New Roman" w:hAnsi="Times New Roman" w:cs="Times New Roman"/>
          <w:b/>
          <w:bCs/>
          <w:sz w:val="24"/>
          <w:szCs w:val="24"/>
          <w:lang w:val="ro-RO"/>
        </w:rPr>
        <w:t xml:space="preserve">00 – </w:t>
      </w:r>
      <w:r w:rsidR="00675E54">
        <w:rPr>
          <w:rFonts w:ascii="Times New Roman" w:hAnsi="Times New Roman" w:cs="Times New Roman"/>
          <w:b/>
          <w:bCs/>
          <w:sz w:val="24"/>
          <w:szCs w:val="24"/>
          <w:lang w:val="ro-RO"/>
        </w:rPr>
        <w:t>Dezbater</w:t>
      </w:r>
      <w:r w:rsidR="0056128D">
        <w:rPr>
          <w:rFonts w:ascii="Times New Roman" w:hAnsi="Times New Roman" w:cs="Times New Roman"/>
          <w:b/>
          <w:bCs/>
          <w:sz w:val="24"/>
          <w:szCs w:val="24"/>
          <w:lang w:val="ro-RO"/>
        </w:rPr>
        <w:t>e</w:t>
      </w:r>
      <w:r w:rsidR="00675E54">
        <w:rPr>
          <w:rFonts w:ascii="Times New Roman" w:hAnsi="Times New Roman" w:cs="Times New Roman"/>
          <w:b/>
          <w:bCs/>
          <w:sz w:val="24"/>
          <w:szCs w:val="24"/>
          <w:lang w:val="ro-RO"/>
        </w:rPr>
        <w:t xml:space="preserve"> și concluzii</w:t>
      </w:r>
    </w:p>
    <w:p w14:paraId="6C13B487" w14:textId="656A35D7" w:rsidR="00675E54" w:rsidRDefault="00FA6B66" w:rsidP="00C8073D">
      <w:pPr>
        <w:spacing w:after="0" w:line="360" w:lineRule="auto"/>
        <w:jc w:val="both"/>
        <w:rPr>
          <w:rFonts w:ascii="Times New Roman" w:hAnsi="Times New Roman" w:cs="Times New Roman"/>
          <w:sz w:val="24"/>
          <w:szCs w:val="24"/>
          <w:lang w:val="ro-RO"/>
        </w:rPr>
      </w:pPr>
      <w:r w:rsidRPr="00FA6B66">
        <w:rPr>
          <w:rFonts w:ascii="Times New Roman" w:hAnsi="Times New Roman" w:cs="Times New Roman"/>
          <w:sz w:val="24"/>
          <w:szCs w:val="24"/>
          <w:lang w:val="ro-RO"/>
        </w:rPr>
        <w:t>•</w:t>
      </w:r>
      <w:r w:rsidRPr="00FA6B66">
        <w:rPr>
          <w:rFonts w:ascii="Times New Roman" w:hAnsi="Times New Roman" w:cs="Times New Roman"/>
          <w:sz w:val="24"/>
          <w:szCs w:val="24"/>
          <w:lang w:val="ro-RO"/>
        </w:rPr>
        <w:tab/>
        <w:t xml:space="preserve">Mohamed </w:t>
      </w:r>
      <w:r w:rsidR="00667EAA" w:rsidRPr="00FA6B66">
        <w:rPr>
          <w:rFonts w:ascii="Times New Roman" w:hAnsi="Times New Roman" w:cs="Times New Roman"/>
          <w:sz w:val="24"/>
          <w:szCs w:val="24"/>
          <w:lang w:val="ro-RO"/>
        </w:rPr>
        <w:t>FAL WELD BILAL</w:t>
      </w:r>
      <w:r w:rsidRPr="00FA6B66">
        <w:rPr>
          <w:rFonts w:ascii="Times New Roman" w:hAnsi="Times New Roman" w:cs="Times New Roman"/>
          <w:sz w:val="24"/>
          <w:szCs w:val="24"/>
          <w:lang w:val="ro-RO"/>
        </w:rPr>
        <w:t xml:space="preserve">, </w:t>
      </w:r>
      <w:r w:rsidR="004A2E14" w:rsidRPr="00FA6B66">
        <w:rPr>
          <w:rFonts w:ascii="Times New Roman" w:hAnsi="Times New Roman" w:cs="Times New Roman"/>
          <w:sz w:val="24"/>
          <w:szCs w:val="24"/>
          <w:lang w:val="ro-RO"/>
        </w:rPr>
        <w:t>pre</w:t>
      </w:r>
      <w:r w:rsidR="004A2E14">
        <w:rPr>
          <w:rFonts w:ascii="Times New Roman" w:hAnsi="Times New Roman" w:cs="Times New Roman"/>
          <w:sz w:val="24"/>
          <w:szCs w:val="24"/>
          <w:lang w:val="ro-RO"/>
        </w:rPr>
        <w:t>ședinte</w:t>
      </w:r>
      <w:r w:rsidR="004A2E14" w:rsidRPr="00FA6B66">
        <w:rPr>
          <w:rFonts w:ascii="Times New Roman" w:hAnsi="Times New Roman" w:cs="Times New Roman"/>
          <w:sz w:val="24"/>
          <w:szCs w:val="24"/>
          <w:lang w:val="ro-RO"/>
        </w:rPr>
        <w:t xml:space="preserve"> </w:t>
      </w:r>
      <w:proofErr w:type="spellStart"/>
      <w:r w:rsidRPr="00FA6B66">
        <w:rPr>
          <w:rFonts w:ascii="Times New Roman" w:hAnsi="Times New Roman" w:cs="Times New Roman"/>
          <w:sz w:val="24"/>
          <w:szCs w:val="24"/>
          <w:lang w:val="ro-RO"/>
        </w:rPr>
        <w:t>ArabEMBs</w:t>
      </w:r>
      <w:proofErr w:type="spellEnd"/>
      <w:r w:rsidR="00675E54">
        <w:rPr>
          <w:rFonts w:ascii="Times New Roman" w:hAnsi="Times New Roman" w:cs="Times New Roman"/>
          <w:sz w:val="24"/>
          <w:szCs w:val="24"/>
          <w:lang w:val="ro-RO"/>
        </w:rPr>
        <w:t xml:space="preserve"> și </w:t>
      </w:r>
      <w:r w:rsidR="004A2E14">
        <w:rPr>
          <w:rFonts w:ascii="Times New Roman" w:hAnsi="Times New Roman" w:cs="Times New Roman"/>
          <w:sz w:val="24"/>
          <w:szCs w:val="24"/>
          <w:lang w:val="ro-RO"/>
        </w:rPr>
        <w:t xml:space="preserve">președinte </w:t>
      </w:r>
      <w:r w:rsidR="00675E54">
        <w:rPr>
          <w:rFonts w:ascii="Times New Roman" w:hAnsi="Times New Roman" w:cs="Times New Roman"/>
          <w:sz w:val="24"/>
          <w:szCs w:val="24"/>
          <w:lang w:val="ro-RO"/>
        </w:rPr>
        <w:t>al Comisiei Electorale Naționale Independente, M</w:t>
      </w:r>
      <w:r w:rsidR="00675E54" w:rsidRPr="00FA6B66">
        <w:rPr>
          <w:rFonts w:ascii="Times New Roman" w:hAnsi="Times New Roman" w:cs="Times New Roman"/>
          <w:sz w:val="24"/>
          <w:szCs w:val="24"/>
          <w:lang w:val="ro-RO"/>
        </w:rPr>
        <w:t>auritania</w:t>
      </w:r>
    </w:p>
    <w:p w14:paraId="157D039C" w14:textId="22449124" w:rsidR="00FA6B66" w:rsidRDefault="00FA6B66" w:rsidP="00C8073D">
      <w:pPr>
        <w:spacing w:after="0" w:line="360" w:lineRule="auto"/>
        <w:jc w:val="both"/>
        <w:rPr>
          <w:rFonts w:ascii="Times New Roman" w:hAnsi="Times New Roman" w:cs="Times New Roman"/>
          <w:sz w:val="24"/>
          <w:szCs w:val="24"/>
          <w:lang w:val="ro-RO"/>
        </w:rPr>
      </w:pPr>
      <w:r w:rsidRPr="00FA6B66">
        <w:rPr>
          <w:rFonts w:ascii="Times New Roman" w:hAnsi="Times New Roman" w:cs="Times New Roman"/>
          <w:sz w:val="24"/>
          <w:szCs w:val="24"/>
          <w:lang w:val="ro-RO"/>
        </w:rPr>
        <w:t>•</w:t>
      </w:r>
      <w:r w:rsidRPr="00FA6B66">
        <w:rPr>
          <w:rFonts w:ascii="Times New Roman" w:hAnsi="Times New Roman" w:cs="Times New Roman"/>
          <w:sz w:val="24"/>
          <w:szCs w:val="24"/>
          <w:lang w:val="ro-RO"/>
        </w:rPr>
        <w:tab/>
        <w:t>János Mécs,</w:t>
      </w:r>
      <w:r w:rsidR="00675E54">
        <w:rPr>
          <w:rFonts w:ascii="Times New Roman" w:hAnsi="Times New Roman" w:cs="Times New Roman"/>
          <w:sz w:val="24"/>
          <w:szCs w:val="24"/>
          <w:lang w:val="ro-RO"/>
        </w:rPr>
        <w:t xml:space="preserve"> manager de proiecte,</w:t>
      </w:r>
      <w:r w:rsidRPr="00FA6B66">
        <w:rPr>
          <w:rFonts w:ascii="Times New Roman" w:hAnsi="Times New Roman" w:cs="Times New Roman"/>
          <w:sz w:val="24"/>
          <w:szCs w:val="24"/>
          <w:lang w:val="ro-RO"/>
        </w:rPr>
        <w:t xml:space="preserve"> ACEEEO</w:t>
      </w:r>
    </w:p>
    <w:p w14:paraId="3B80E1E1" w14:textId="77777777" w:rsidR="00C70EDC" w:rsidRPr="00FA6B66" w:rsidRDefault="00C70EDC" w:rsidP="00C70EDC">
      <w:pPr>
        <w:spacing w:after="0"/>
        <w:jc w:val="both"/>
        <w:rPr>
          <w:rFonts w:ascii="Times New Roman" w:hAnsi="Times New Roman" w:cs="Times New Roman"/>
          <w:sz w:val="24"/>
          <w:szCs w:val="24"/>
          <w:lang w:val="ro-RO"/>
        </w:rPr>
      </w:pPr>
    </w:p>
    <w:p w14:paraId="3FD2BB92" w14:textId="5471BDF3" w:rsidR="00CE153E" w:rsidRDefault="00CE153E" w:rsidP="00C70EDC">
      <w:pPr>
        <w:pStyle w:val="ListParagraph"/>
        <w:spacing w:after="0" w:line="360" w:lineRule="auto"/>
        <w:ind w:left="0" w:firstLine="709"/>
        <w:jc w:val="both"/>
        <w:rPr>
          <w:rFonts w:ascii="Times New Roman" w:hAnsi="Times New Roman" w:cs="Times New Roman"/>
          <w:b/>
          <w:sz w:val="24"/>
          <w:szCs w:val="24"/>
          <w:lang w:val="ro-RO"/>
        </w:rPr>
      </w:pPr>
      <w:r w:rsidRPr="00F44117">
        <w:rPr>
          <w:rFonts w:ascii="Times New Roman" w:hAnsi="Times New Roman" w:cs="Times New Roman"/>
          <w:b/>
          <w:sz w:val="24"/>
          <w:szCs w:val="24"/>
          <w:lang w:val="ro-RO"/>
        </w:rPr>
        <w:t>Prezentarea subiectelor dezbătute</w:t>
      </w:r>
    </w:p>
    <w:p w14:paraId="2A90FECD" w14:textId="77777777" w:rsidR="00CE0E4E" w:rsidRDefault="00CE0E4E" w:rsidP="00C70EDC">
      <w:pPr>
        <w:pStyle w:val="ListParagraph"/>
        <w:spacing w:after="0" w:line="360" w:lineRule="auto"/>
        <w:ind w:left="0" w:firstLine="709"/>
        <w:jc w:val="both"/>
        <w:rPr>
          <w:rFonts w:ascii="Times New Roman" w:hAnsi="Times New Roman" w:cs="Times New Roman"/>
          <w:b/>
          <w:sz w:val="24"/>
          <w:szCs w:val="24"/>
          <w:lang w:val="ro-RO"/>
        </w:rPr>
      </w:pPr>
    </w:p>
    <w:p w14:paraId="12E40A22" w14:textId="062EFA70" w:rsidR="004F5E59" w:rsidRPr="004F5E59" w:rsidRDefault="004F5E59" w:rsidP="00C70EDC">
      <w:pPr>
        <w:pStyle w:val="ListParagraph"/>
        <w:spacing w:after="0" w:line="360" w:lineRule="auto"/>
        <w:ind w:left="0" w:firstLine="709"/>
        <w:jc w:val="both"/>
        <w:rPr>
          <w:rFonts w:ascii="Times New Roman" w:hAnsi="Times New Roman" w:cs="Times New Roman"/>
          <w:bCs/>
          <w:sz w:val="24"/>
          <w:szCs w:val="24"/>
          <w:lang w:val="ro-RO"/>
        </w:rPr>
      </w:pPr>
      <w:r w:rsidRPr="004F5E59">
        <w:rPr>
          <w:rFonts w:ascii="Times New Roman" w:hAnsi="Times New Roman" w:cs="Times New Roman"/>
          <w:bCs/>
          <w:sz w:val="24"/>
          <w:szCs w:val="24"/>
          <w:lang w:val="ro-RO"/>
        </w:rPr>
        <w:t xml:space="preserve">Cuvintele de deschidere au fost rostite de domnul </w:t>
      </w:r>
      <w:proofErr w:type="spellStart"/>
      <w:r w:rsidRPr="004F5E59">
        <w:rPr>
          <w:rFonts w:ascii="Times New Roman" w:hAnsi="Times New Roman" w:cs="Times New Roman"/>
          <w:bCs/>
          <w:sz w:val="24"/>
          <w:szCs w:val="24"/>
          <w:lang w:val="ro-RO"/>
        </w:rPr>
        <w:t>Hisham</w:t>
      </w:r>
      <w:proofErr w:type="spellEnd"/>
      <w:r w:rsidRPr="004F5E59">
        <w:rPr>
          <w:rFonts w:ascii="Times New Roman" w:hAnsi="Times New Roman" w:cs="Times New Roman"/>
          <w:bCs/>
          <w:sz w:val="24"/>
          <w:szCs w:val="24"/>
          <w:lang w:val="ro-RO"/>
        </w:rPr>
        <w:t xml:space="preserve"> KUHAIL, președintele executiv al Asociației Organismelor de Management Electoral din </w:t>
      </w:r>
      <w:r w:rsidR="00654F08">
        <w:rPr>
          <w:rFonts w:ascii="Times New Roman" w:hAnsi="Times New Roman" w:cs="Times New Roman"/>
          <w:bCs/>
          <w:sz w:val="24"/>
          <w:szCs w:val="24"/>
          <w:lang w:val="ro-RO"/>
        </w:rPr>
        <w:t>Statele</w:t>
      </w:r>
      <w:r w:rsidRPr="004F5E59">
        <w:rPr>
          <w:rFonts w:ascii="Times New Roman" w:hAnsi="Times New Roman" w:cs="Times New Roman"/>
          <w:bCs/>
          <w:sz w:val="24"/>
          <w:szCs w:val="24"/>
          <w:lang w:val="ro-RO"/>
        </w:rPr>
        <w:t xml:space="preserve"> Arab</w:t>
      </w:r>
      <w:r w:rsidR="00654F08">
        <w:rPr>
          <w:rFonts w:ascii="Times New Roman" w:hAnsi="Times New Roman" w:cs="Times New Roman"/>
          <w:bCs/>
          <w:sz w:val="24"/>
          <w:szCs w:val="24"/>
          <w:lang w:val="ro-RO"/>
        </w:rPr>
        <w:t>e</w:t>
      </w:r>
      <w:r w:rsidRPr="004F5E59">
        <w:rPr>
          <w:rFonts w:ascii="Times New Roman" w:hAnsi="Times New Roman" w:cs="Times New Roman"/>
          <w:bCs/>
          <w:sz w:val="24"/>
          <w:szCs w:val="24"/>
          <w:lang w:val="ro-RO"/>
        </w:rPr>
        <w:t xml:space="preserve"> (</w:t>
      </w:r>
      <w:proofErr w:type="spellStart"/>
      <w:r w:rsidRPr="004F5E59">
        <w:rPr>
          <w:rFonts w:ascii="Times New Roman" w:hAnsi="Times New Roman" w:cs="Times New Roman"/>
          <w:bCs/>
          <w:sz w:val="24"/>
          <w:szCs w:val="24"/>
          <w:lang w:val="ro-RO"/>
        </w:rPr>
        <w:t>orig</w:t>
      </w:r>
      <w:proofErr w:type="spellEnd"/>
      <w:r w:rsidRPr="004F5E59">
        <w:rPr>
          <w:rFonts w:ascii="Times New Roman" w:hAnsi="Times New Roman" w:cs="Times New Roman"/>
          <w:bCs/>
          <w:sz w:val="24"/>
          <w:szCs w:val="24"/>
          <w:lang w:val="ro-RO"/>
        </w:rPr>
        <w:t xml:space="preserve">. </w:t>
      </w:r>
      <w:r w:rsidRPr="00C8073D">
        <w:rPr>
          <w:rFonts w:ascii="Times New Roman" w:hAnsi="Times New Roman" w:cs="Times New Roman"/>
          <w:bCs/>
          <w:i/>
          <w:iCs/>
          <w:sz w:val="24"/>
          <w:szCs w:val="24"/>
          <w:lang w:val="ro-RO"/>
        </w:rPr>
        <w:t xml:space="preserve">Arab </w:t>
      </w:r>
      <w:proofErr w:type="spellStart"/>
      <w:r w:rsidRPr="00C8073D">
        <w:rPr>
          <w:rFonts w:ascii="Times New Roman" w:hAnsi="Times New Roman" w:cs="Times New Roman"/>
          <w:bCs/>
          <w:i/>
          <w:iCs/>
          <w:sz w:val="24"/>
          <w:szCs w:val="24"/>
          <w:lang w:val="ro-RO"/>
        </w:rPr>
        <w:t>EMBs</w:t>
      </w:r>
      <w:proofErr w:type="spellEnd"/>
      <w:r w:rsidRPr="004F5E59">
        <w:rPr>
          <w:rFonts w:ascii="Times New Roman" w:hAnsi="Times New Roman" w:cs="Times New Roman"/>
          <w:bCs/>
          <w:sz w:val="24"/>
          <w:szCs w:val="24"/>
          <w:lang w:val="ro-RO"/>
        </w:rPr>
        <w:t xml:space="preserve">), care a subliniat importanța cooperării cu ACEEEO în vederea consolidării unei rețele internaționale de specialiști în domeniul electoral, concretizată prin semnarea unui memorandum de înțelegere. Domnul KUHAIL și-a arătat disponibilitatea de a participa la cea de-a 30-a reuniune aniversară a ACEEEO, care va avea loc în luna septembrie a.c. </w:t>
      </w:r>
      <w:r w:rsidR="001C79D8">
        <w:rPr>
          <w:rFonts w:ascii="Times New Roman" w:hAnsi="Times New Roman" w:cs="Times New Roman"/>
          <w:bCs/>
          <w:sz w:val="24"/>
          <w:szCs w:val="24"/>
          <w:lang w:val="ro-RO"/>
        </w:rPr>
        <w:t>la București.</w:t>
      </w:r>
    </w:p>
    <w:p w14:paraId="76B1F3F8" w14:textId="51657E50" w:rsidR="004F5E59" w:rsidRPr="004F5E59" w:rsidRDefault="004F5E59" w:rsidP="00C70EDC">
      <w:pPr>
        <w:pStyle w:val="ListParagraph"/>
        <w:spacing w:after="0" w:line="360" w:lineRule="auto"/>
        <w:ind w:left="0" w:firstLine="709"/>
        <w:jc w:val="both"/>
        <w:rPr>
          <w:rFonts w:ascii="Times New Roman" w:hAnsi="Times New Roman" w:cs="Times New Roman"/>
          <w:bCs/>
          <w:sz w:val="24"/>
          <w:szCs w:val="24"/>
          <w:lang w:val="ro-RO"/>
        </w:rPr>
      </w:pPr>
      <w:r w:rsidRPr="004F5E59">
        <w:rPr>
          <w:rFonts w:ascii="Times New Roman" w:hAnsi="Times New Roman" w:cs="Times New Roman"/>
          <w:bCs/>
          <w:sz w:val="24"/>
          <w:szCs w:val="24"/>
          <w:lang w:val="ro-RO"/>
        </w:rPr>
        <w:lastRenderedPageBreak/>
        <w:t>Din partea ACEEEO, cuvintele de bun venit au fost susținute de domnul Zsolt SZOLNOKI, secretarul general al asociației, care a subliniat că anul 2021 este dedicat tinerei generații, iar prioritatea ACEEEO în această perioadă o reprezintă încurajarea participării tinerilor în cadrul proceselor electorale.</w:t>
      </w:r>
    </w:p>
    <w:p w14:paraId="4E9DB77E" w14:textId="0804A7D5" w:rsidR="004F5E59" w:rsidRPr="00C8073D" w:rsidRDefault="00743E68" w:rsidP="00C70EDC">
      <w:pPr>
        <w:pStyle w:val="ListParagraph"/>
        <w:spacing w:after="0" w:line="360" w:lineRule="auto"/>
        <w:ind w:left="0" w:firstLine="709"/>
        <w:jc w:val="both"/>
        <w:rPr>
          <w:rFonts w:ascii="Times New Roman" w:hAnsi="Times New Roman" w:cs="Times New Roman"/>
          <w:bCs/>
          <w:sz w:val="24"/>
          <w:szCs w:val="24"/>
          <w:lang w:val="ro-RO"/>
        </w:rPr>
      </w:pPr>
      <w:r w:rsidRPr="00C8073D">
        <w:rPr>
          <w:rFonts w:ascii="Times New Roman" w:hAnsi="Times New Roman" w:cs="Times New Roman"/>
          <w:bCs/>
          <w:sz w:val="24"/>
          <w:szCs w:val="24"/>
          <w:lang w:val="ro-RO"/>
        </w:rPr>
        <w:t xml:space="preserve">Domnul Jean-Paul GAGNON, lector în cadrul Școlii de Politică, Economie și Societate, Universitatea din Canberra, a prezentat perspectiva sa în ceea ce privește promovarea participării tinerilor în procesele electorale. Lectorul a subliniat că Universitatea din Canberra reunește cea mai mare comunitate de teoreticieni ai democrației, fiind centrul de coordonare a două reviste științifice internaționale: </w:t>
      </w:r>
      <w:r w:rsidRPr="00C8073D">
        <w:rPr>
          <w:rFonts w:ascii="Times New Roman" w:hAnsi="Times New Roman" w:cs="Times New Roman"/>
          <w:bCs/>
          <w:i/>
          <w:iCs/>
          <w:sz w:val="24"/>
          <w:szCs w:val="24"/>
          <w:lang w:val="ro-RO"/>
        </w:rPr>
        <w:t xml:space="preserve">Democratic </w:t>
      </w:r>
      <w:proofErr w:type="spellStart"/>
      <w:r w:rsidRPr="00C8073D">
        <w:rPr>
          <w:rFonts w:ascii="Times New Roman" w:hAnsi="Times New Roman" w:cs="Times New Roman"/>
          <w:bCs/>
          <w:i/>
          <w:iCs/>
          <w:sz w:val="24"/>
          <w:szCs w:val="24"/>
          <w:lang w:val="ro-RO"/>
        </w:rPr>
        <w:t>Theory</w:t>
      </w:r>
      <w:proofErr w:type="spellEnd"/>
      <w:r w:rsidRPr="00C8073D">
        <w:rPr>
          <w:rFonts w:ascii="Times New Roman" w:hAnsi="Times New Roman" w:cs="Times New Roman"/>
          <w:bCs/>
          <w:sz w:val="24"/>
          <w:szCs w:val="24"/>
          <w:lang w:val="ro-RO"/>
        </w:rPr>
        <w:t xml:space="preserve"> și </w:t>
      </w:r>
      <w:r w:rsidRPr="00C8073D">
        <w:rPr>
          <w:rFonts w:ascii="Times New Roman" w:hAnsi="Times New Roman" w:cs="Times New Roman"/>
          <w:bCs/>
          <w:i/>
          <w:iCs/>
          <w:sz w:val="24"/>
          <w:szCs w:val="24"/>
          <w:lang w:val="ro-RO"/>
        </w:rPr>
        <w:t xml:space="preserve">Journal of Deliberative </w:t>
      </w:r>
      <w:proofErr w:type="spellStart"/>
      <w:r w:rsidRPr="00C8073D">
        <w:rPr>
          <w:rFonts w:ascii="Times New Roman" w:hAnsi="Times New Roman" w:cs="Times New Roman"/>
          <w:bCs/>
          <w:i/>
          <w:iCs/>
          <w:sz w:val="24"/>
          <w:szCs w:val="24"/>
          <w:lang w:val="ro-RO"/>
        </w:rPr>
        <w:t>Democracy</w:t>
      </w:r>
      <w:proofErr w:type="spellEnd"/>
      <w:r w:rsidRPr="00C8073D">
        <w:rPr>
          <w:rFonts w:ascii="Times New Roman" w:hAnsi="Times New Roman" w:cs="Times New Roman"/>
          <w:bCs/>
          <w:sz w:val="24"/>
          <w:szCs w:val="24"/>
          <w:lang w:val="ro-RO"/>
        </w:rPr>
        <w:t xml:space="preserve">. Conform acestuia, în anumite regiuni ale lumii, populația tânără constituie un element vibrant, în continuă expansiune, ceea ce presupune că fundamentarea politicilor publice ar trebui să se bazeze pe voința exprimată de către </w:t>
      </w:r>
      <w:r w:rsidR="008174BA" w:rsidRPr="00C8073D">
        <w:rPr>
          <w:rFonts w:ascii="Times New Roman" w:hAnsi="Times New Roman" w:cs="Times New Roman"/>
          <w:bCs/>
          <w:sz w:val="24"/>
          <w:szCs w:val="24"/>
          <w:lang w:val="ro-RO"/>
        </w:rPr>
        <w:t>ace</w:t>
      </w:r>
      <w:r w:rsidR="008174BA">
        <w:rPr>
          <w:rFonts w:ascii="Times New Roman" w:hAnsi="Times New Roman" w:cs="Times New Roman"/>
          <w:bCs/>
          <w:sz w:val="24"/>
          <w:szCs w:val="24"/>
          <w:lang w:val="ro-RO"/>
        </w:rPr>
        <w:t>ast</w:t>
      </w:r>
      <w:r w:rsidR="008174BA" w:rsidRPr="00C8073D">
        <w:rPr>
          <w:rFonts w:ascii="Times New Roman" w:hAnsi="Times New Roman" w:cs="Times New Roman"/>
          <w:bCs/>
          <w:sz w:val="24"/>
          <w:szCs w:val="24"/>
          <w:lang w:val="ro-RO"/>
        </w:rPr>
        <w:t xml:space="preserve">a </w:t>
      </w:r>
      <w:r w:rsidRPr="00C8073D">
        <w:rPr>
          <w:rFonts w:ascii="Times New Roman" w:hAnsi="Times New Roman" w:cs="Times New Roman"/>
          <w:bCs/>
          <w:sz w:val="24"/>
          <w:szCs w:val="24"/>
          <w:lang w:val="ro-RO"/>
        </w:rPr>
        <w:t>la urne. În acest sens, domnul GAGNON a</w:t>
      </w:r>
      <w:r w:rsidR="008174BA">
        <w:rPr>
          <w:rFonts w:ascii="Times New Roman" w:hAnsi="Times New Roman" w:cs="Times New Roman"/>
          <w:bCs/>
          <w:sz w:val="24"/>
          <w:szCs w:val="24"/>
          <w:lang w:val="ro-RO"/>
        </w:rPr>
        <w:t xml:space="preserve"> avansat</w:t>
      </w:r>
      <w:r w:rsidRPr="00C8073D">
        <w:rPr>
          <w:rFonts w:ascii="Times New Roman" w:hAnsi="Times New Roman" w:cs="Times New Roman"/>
          <w:bCs/>
          <w:sz w:val="24"/>
          <w:szCs w:val="24"/>
          <w:lang w:val="ro-RO"/>
        </w:rPr>
        <w:t xml:space="preserve"> în cadrul dezbaterii ideea reducerii vârstei de dobândire a dreptului de vot. </w:t>
      </w:r>
      <w:r w:rsidR="00767253" w:rsidRPr="00C8073D">
        <w:rPr>
          <w:rFonts w:ascii="Times New Roman" w:hAnsi="Times New Roman" w:cs="Times New Roman"/>
          <w:bCs/>
          <w:sz w:val="24"/>
          <w:szCs w:val="24"/>
          <w:lang w:val="ro-RO"/>
        </w:rPr>
        <w:t xml:space="preserve">În esență, ideea radicală de a reduce vârsta de vot la șase ani aparține profesorului de știință politică David </w:t>
      </w:r>
      <w:r w:rsidR="008174BA" w:rsidRPr="008174BA">
        <w:rPr>
          <w:rFonts w:ascii="Times New Roman" w:hAnsi="Times New Roman" w:cs="Times New Roman"/>
          <w:bCs/>
          <w:sz w:val="24"/>
          <w:szCs w:val="24"/>
          <w:lang w:val="ro-RO"/>
        </w:rPr>
        <w:t>RUNCIMAN</w:t>
      </w:r>
      <w:r w:rsidR="00767253" w:rsidRPr="00C8073D">
        <w:rPr>
          <w:rFonts w:ascii="Times New Roman" w:hAnsi="Times New Roman" w:cs="Times New Roman"/>
          <w:bCs/>
          <w:sz w:val="24"/>
          <w:szCs w:val="24"/>
          <w:lang w:val="ro-RO"/>
        </w:rPr>
        <w:t>, care a atras atenția asupra faptului că populația tânără este privată de dreptul de a se exprima cu privire la deciziile politice care îi vor influența viitorul. Domnul GAGNON a precizat că, privită cu moderație, această idee ar deschide calea către o reformă a educației civice pe care o primesc tinerii în școli, astfel încât angajamentul civic al acestora să se dezvolte odată cu avansarea spre maturitate.</w:t>
      </w:r>
    </w:p>
    <w:p w14:paraId="5F348D02" w14:textId="5BCDA015" w:rsidR="004F5E59" w:rsidRPr="00316893" w:rsidRDefault="00085E5A" w:rsidP="00C70EDC">
      <w:pPr>
        <w:pStyle w:val="ListParagraph"/>
        <w:spacing w:after="0" w:line="360" w:lineRule="auto"/>
        <w:ind w:left="0" w:firstLine="709"/>
        <w:jc w:val="both"/>
        <w:rPr>
          <w:rFonts w:ascii="Times New Roman" w:hAnsi="Times New Roman" w:cs="Times New Roman"/>
          <w:bCs/>
          <w:sz w:val="24"/>
          <w:szCs w:val="24"/>
          <w:lang w:val="ro-RO"/>
        </w:rPr>
      </w:pPr>
      <w:r w:rsidRPr="00C8073D">
        <w:rPr>
          <w:rFonts w:ascii="Times New Roman" w:hAnsi="Times New Roman" w:cs="Times New Roman"/>
          <w:bCs/>
          <w:sz w:val="24"/>
          <w:szCs w:val="24"/>
          <w:lang w:val="ro-RO"/>
        </w:rPr>
        <w:t xml:space="preserve">A doua prezentare a fost susținută de doamna </w:t>
      </w:r>
      <w:proofErr w:type="spellStart"/>
      <w:r w:rsidRPr="00C8073D">
        <w:rPr>
          <w:rFonts w:ascii="Times New Roman" w:hAnsi="Times New Roman" w:cs="Times New Roman"/>
          <w:bCs/>
          <w:sz w:val="24"/>
          <w:szCs w:val="24"/>
          <w:lang w:val="ro-RO"/>
        </w:rPr>
        <w:t>Yuliya</w:t>
      </w:r>
      <w:proofErr w:type="spellEnd"/>
      <w:r w:rsidRPr="00C8073D">
        <w:rPr>
          <w:rFonts w:ascii="Times New Roman" w:hAnsi="Times New Roman" w:cs="Times New Roman"/>
          <w:bCs/>
          <w:sz w:val="24"/>
          <w:szCs w:val="24"/>
          <w:lang w:val="ro-RO"/>
        </w:rPr>
        <w:t xml:space="preserve"> SHYPILOVA, consilier tehnic superior în cadrul UNDP Kârgâzstan, care a abordat problematica </w:t>
      </w:r>
      <w:proofErr w:type="spellStart"/>
      <w:r w:rsidRPr="00C8073D">
        <w:rPr>
          <w:rFonts w:ascii="Times New Roman" w:hAnsi="Times New Roman" w:cs="Times New Roman"/>
          <w:bCs/>
          <w:i/>
          <w:iCs/>
          <w:sz w:val="24"/>
          <w:szCs w:val="24"/>
          <w:lang w:val="ro-RO"/>
        </w:rPr>
        <w:t>webinarului</w:t>
      </w:r>
      <w:proofErr w:type="spellEnd"/>
      <w:r w:rsidRPr="00C8073D">
        <w:rPr>
          <w:rFonts w:ascii="Times New Roman" w:hAnsi="Times New Roman" w:cs="Times New Roman"/>
          <w:bCs/>
          <w:sz w:val="24"/>
          <w:szCs w:val="24"/>
          <w:lang w:val="ro-RO"/>
        </w:rPr>
        <w:t xml:space="preserve"> dintr-un punct de vedere </w:t>
      </w:r>
      <w:r w:rsidR="00023415" w:rsidRPr="00023415">
        <w:rPr>
          <w:rFonts w:ascii="Times New Roman" w:hAnsi="Times New Roman" w:cs="Times New Roman"/>
          <w:bCs/>
          <w:sz w:val="24"/>
          <w:szCs w:val="24"/>
          <w:lang w:val="ro-RO"/>
        </w:rPr>
        <w:t>pragmatic</w:t>
      </w:r>
      <w:r w:rsidRPr="00C8073D">
        <w:rPr>
          <w:rFonts w:ascii="Times New Roman" w:hAnsi="Times New Roman" w:cs="Times New Roman"/>
          <w:bCs/>
          <w:sz w:val="24"/>
          <w:szCs w:val="24"/>
          <w:lang w:val="ro-RO"/>
        </w:rPr>
        <w:t>. Aceasta a precizat că munca depusă de Comisia Centrală pentru Alegeri și Referendumuri din Kârgâzstan a reprezentat un important pas înainte pentru stimularea participării tinerilor în cadrul proceselor electorale</w:t>
      </w:r>
      <w:r w:rsidRPr="00C8073D">
        <w:rPr>
          <w:rFonts w:ascii="Times New Roman" w:hAnsi="Times New Roman" w:cs="Times New Roman"/>
          <w:b/>
          <w:sz w:val="24"/>
          <w:szCs w:val="24"/>
          <w:lang w:val="ro-RO"/>
        </w:rPr>
        <w:t xml:space="preserve">. </w:t>
      </w:r>
      <w:r w:rsidRPr="00C8073D">
        <w:rPr>
          <w:rFonts w:ascii="Times New Roman" w:hAnsi="Times New Roman" w:cs="Times New Roman"/>
          <w:bCs/>
          <w:sz w:val="24"/>
          <w:szCs w:val="24"/>
          <w:lang w:val="ro-RO"/>
        </w:rPr>
        <w:t>Tinerii cu vârste cuprinse între 18 și 30 de ani reprezintă 33% din totalul populației cu drept de vot din Republica Kârgâză, iar dintre aceștia, doar 44% s-au prezentat la</w:t>
      </w:r>
      <w:r w:rsidR="000F26A7" w:rsidRPr="00C8073D">
        <w:rPr>
          <w:rFonts w:ascii="Times New Roman" w:hAnsi="Times New Roman" w:cs="Times New Roman"/>
          <w:bCs/>
          <w:sz w:val="24"/>
          <w:szCs w:val="24"/>
          <w:lang w:val="ro-RO"/>
        </w:rPr>
        <w:t xml:space="preserve"> </w:t>
      </w:r>
      <w:r w:rsidRPr="00C8073D">
        <w:rPr>
          <w:rFonts w:ascii="Times New Roman" w:hAnsi="Times New Roman" w:cs="Times New Roman"/>
          <w:bCs/>
          <w:sz w:val="24"/>
          <w:szCs w:val="24"/>
          <w:lang w:val="ro-RO"/>
        </w:rPr>
        <w:t xml:space="preserve">urne la </w:t>
      </w:r>
      <w:r w:rsidR="000F26A7" w:rsidRPr="00C8073D">
        <w:rPr>
          <w:rFonts w:ascii="Times New Roman" w:hAnsi="Times New Roman" w:cs="Times New Roman"/>
          <w:bCs/>
          <w:sz w:val="24"/>
          <w:szCs w:val="24"/>
          <w:lang w:val="ro-RO"/>
        </w:rPr>
        <w:t>ultimele alegeri parlamentare</w:t>
      </w:r>
      <w:r w:rsidRPr="00C8073D">
        <w:rPr>
          <w:rFonts w:ascii="Times New Roman" w:hAnsi="Times New Roman" w:cs="Times New Roman"/>
          <w:bCs/>
          <w:sz w:val="24"/>
          <w:szCs w:val="24"/>
          <w:lang w:val="ro-RO"/>
        </w:rPr>
        <w:t>.</w:t>
      </w:r>
      <w:r w:rsidR="000F26A7" w:rsidRPr="00C8073D">
        <w:rPr>
          <w:rFonts w:ascii="Times New Roman" w:hAnsi="Times New Roman" w:cs="Times New Roman"/>
          <w:bCs/>
          <w:sz w:val="24"/>
          <w:szCs w:val="24"/>
          <w:lang w:val="ro-RO"/>
        </w:rPr>
        <w:t xml:space="preserve"> Cifrele au fost mult mai scăzute la alegerile prezidențiale din ianuarie a.c., unde prezența tinerilor la vot nu a depășit 26%. </w:t>
      </w:r>
      <w:r w:rsidR="00654F08" w:rsidRPr="00C8073D">
        <w:rPr>
          <w:rFonts w:ascii="Times New Roman" w:hAnsi="Times New Roman" w:cs="Times New Roman"/>
          <w:bCs/>
          <w:sz w:val="24"/>
          <w:szCs w:val="24"/>
          <w:lang w:val="ro-RO"/>
        </w:rPr>
        <w:t xml:space="preserve">În anul 2020, UNDP Kârgâzstan și Comisia Centrală pentru Alegeri și Referendumuri au lansat </w:t>
      </w:r>
      <w:r w:rsidR="00654F08" w:rsidRPr="00C8073D">
        <w:rPr>
          <w:rFonts w:ascii="Times New Roman" w:hAnsi="Times New Roman" w:cs="Times New Roman"/>
          <w:bCs/>
          <w:i/>
          <w:iCs/>
          <w:sz w:val="24"/>
          <w:szCs w:val="24"/>
          <w:lang w:val="ro-RO"/>
        </w:rPr>
        <w:t>Laboratorul tinerilor</w:t>
      </w:r>
      <w:r w:rsidR="00654F08" w:rsidRPr="00C8073D">
        <w:rPr>
          <w:rFonts w:ascii="Times New Roman" w:hAnsi="Times New Roman" w:cs="Times New Roman"/>
          <w:bCs/>
          <w:sz w:val="24"/>
          <w:szCs w:val="24"/>
          <w:lang w:val="ro-RO"/>
        </w:rPr>
        <w:t xml:space="preserve">, un proiect care a avut ca scop descurajarea tranzacționării votului. Participanții au trimis diferite materiale audio sau video prin care să promoveze exprimarea voinței proprii și </w:t>
      </w:r>
      <w:r w:rsidR="00BD1E14" w:rsidRPr="00C8073D">
        <w:rPr>
          <w:rFonts w:ascii="Times New Roman" w:hAnsi="Times New Roman" w:cs="Times New Roman"/>
          <w:bCs/>
          <w:sz w:val="24"/>
          <w:szCs w:val="24"/>
          <w:lang w:val="ro-RO"/>
        </w:rPr>
        <w:t>necondiționa</w:t>
      </w:r>
      <w:r w:rsidR="00BD1E14">
        <w:rPr>
          <w:rFonts w:ascii="Times New Roman" w:hAnsi="Times New Roman" w:cs="Times New Roman"/>
          <w:bCs/>
          <w:sz w:val="24"/>
          <w:szCs w:val="24"/>
          <w:lang w:val="ro-RO"/>
        </w:rPr>
        <w:t>rea</w:t>
      </w:r>
      <w:r w:rsidR="00654F08" w:rsidRPr="00C8073D">
        <w:rPr>
          <w:rFonts w:ascii="Times New Roman" w:hAnsi="Times New Roman" w:cs="Times New Roman"/>
          <w:bCs/>
          <w:sz w:val="24"/>
          <w:szCs w:val="24"/>
          <w:lang w:val="ro-RO"/>
        </w:rPr>
        <w:t xml:space="preserve"> vot</w:t>
      </w:r>
      <w:r w:rsidR="00BD1E14">
        <w:rPr>
          <w:rFonts w:ascii="Times New Roman" w:hAnsi="Times New Roman" w:cs="Times New Roman"/>
          <w:bCs/>
          <w:sz w:val="24"/>
          <w:szCs w:val="24"/>
          <w:lang w:val="ro-RO"/>
        </w:rPr>
        <w:t>ării</w:t>
      </w:r>
      <w:r w:rsidR="00654F08" w:rsidRPr="00C8073D">
        <w:rPr>
          <w:rFonts w:ascii="Times New Roman" w:hAnsi="Times New Roman" w:cs="Times New Roman"/>
          <w:bCs/>
          <w:sz w:val="24"/>
          <w:szCs w:val="24"/>
          <w:lang w:val="ro-RO"/>
        </w:rPr>
        <w:t xml:space="preserve">, iar cele mai reușite propuneri au fost difuzate prin intermediul </w:t>
      </w:r>
      <w:r w:rsidR="00654F08" w:rsidRPr="00C8073D">
        <w:rPr>
          <w:rFonts w:ascii="Times New Roman" w:hAnsi="Times New Roman" w:cs="Times New Roman"/>
          <w:bCs/>
          <w:sz w:val="24"/>
          <w:szCs w:val="24"/>
          <w:lang w:val="ro-RO"/>
        </w:rPr>
        <w:lastRenderedPageBreak/>
        <w:t xml:space="preserve">radioului și televiziunii naționale. Pentru promovarea campaniei </w:t>
      </w:r>
      <w:r w:rsidR="00654F08" w:rsidRPr="00C8073D">
        <w:rPr>
          <w:rFonts w:ascii="Times New Roman" w:hAnsi="Times New Roman" w:cs="Times New Roman"/>
          <w:bCs/>
          <w:i/>
          <w:iCs/>
          <w:sz w:val="24"/>
          <w:szCs w:val="24"/>
          <w:lang w:val="ro-RO"/>
        </w:rPr>
        <w:t>Nu îți vinde votul !</w:t>
      </w:r>
      <w:r w:rsidR="00654F08" w:rsidRPr="00C8073D">
        <w:rPr>
          <w:rFonts w:ascii="Times New Roman" w:hAnsi="Times New Roman" w:cs="Times New Roman"/>
          <w:bCs/>
          <w:sz w:val="24"/>
          <w:szCs w:val="24"/>
          <w:lang w:val="ro-RO"/>
        </w:rPr>
        <w:t xml:space="preserve"> (</w:t>
      </w:r>
      <w:proofErr w:type="spellStart"/>
      <w:r w:rsidR="00654F08" w:rsidRPr="00C8073D">
        <w:rPr>
          <w:rFonts w:ascii="Times New Roman" w:hAnsi="Times New Roman" w:cs="Times New Roman"/>
          <w:bCs/>
          <w:sz w:val="24"/>
          <w:szCs w:val="24"/>
          <w:lang w:val="ro-RO"/>
        </w:rPr>
        <w:t>orig</w:t>
      </w:r>
      <w:proofErr w:type="spellEnd"/>
      <w:r w:rsidR="00654F08" w:rsidRPr="00C8073D">
        <w:rPr>
          <w:rFonts w:ascii="Times New Roman" w:hAnsi="Times New Roman" w:cs="Times New Roman"/>
          <w:bCs/>
          <w:sz w:val="24"/>
          <w:szCs w:val="24"/>
          <w:lang w:val="ro-RO"/>
        </w:rPr>
        <w:t xml:space="preserve">. en. </w:t>
      </w:r>
      <w:proofErr w:type="spellStart"/>
      <w:r w:rsidR="00654F08" w:rsidRPr="00C8073D">
        <w:rPr>
          <w:rFonts w:ascii="Times New Roman" w:hAnsi="Times New Roman" w:cs="Times New Roman"/>
          <w:bCs/>
          <w:i/>
          <w:iCs/>
          <w:sz w:val="24"/>
          <w:szCs w:val="24"/>
          <w:lang w:val="ro-RO"/>
        </w:rPr>
        <w:t>Don’t</w:t>
      </w:r>
      <w:proofErr w:type="spellEnd"/>
      <w:r w:rsidR="00654F08" w:rsidRPr="00C8073D">
        <w:rPr>
          <w:rFonts w:ascii="Times New Roman" w:hAnsi="Times New Roman" w:cs="Times New Roman"/>
          <w:bCs/>
          <w:i/>
          <w:iCs/>
          <w:sz w:val="24"/>
          <w:szCs w:val="24"/>
          <w:lang w:val="ro-RO"/>
        </w:rPr>
        <w:t xml:space="preserve"> </w:t>
      </w:r>
      <w:proofErr w:type="spellStart"/>
      <w:r w:rsidR="00654F08" w:rsidRPr="00C8073D">
        <w:rPr>
          <w:rFonts w:ascii="Times New Roman" w:hAnsi="Times New Roman" w:cs="Times New Roman"/>
          <w:bCs/>
          <w:i/>
          <w:iCs/>
          <w:sz w:val="24"/>
          <w:szCs w:val="24"/>
          <w:lang w:val="ro-RO"/>
        </w:rPr>
        <w:t>sell</w:t>
      </w:r>
      <w:proofErr w:type="spellEnd"/>
      <w:r w:rsidR="00654F08" w:rsidRPr="00C8073D">
        <w:rPr>
          <w:rFonts w:ascii="Times New Roman" w:hAnsi="Times New Roman" w:cs="Times New Roman"/>
          <w:bCs/>
          <w:i/>
          <w:iCs/>
          <w:sz w:val="24"/>
          <w:szCs w:val="24"/>
          <w:lang w:val="ro-RO"/>
        </w:rPr>
        <w:t xml:space="preserve"> </w:t>
      </w:r>
      <w:proofErr w:type="spellStart"/>
      <w:r w:rsidR="00654F08" w:rsidRPr="00C8073D">
        <w:rPr>
          <w:rFonts w:ascii="Times New Roman" w:hAnsi="Times New Roman" w:cs="Times New Roman"/>
          <w:bCs/>
          <w:i/>
          <w:iCs/>
          <w:sz w:val="24"/>
          <w:szCs w:val="24"/>
          <w:lang w:val="ro-RO"/>
        </w:rPr>
        <w:t>your</w:t>
      </w:r>
      <w:proofErr w:type="spellEnd"/>
      <w:r w:rsidR="00654F08" w:rsidRPr="00C8073D">
        <w:rPr>
          <w:rFonts w:ascii="Times New Roman" w:hAnsi="Times New Roman" w:cs="Times New Roman"/>
          <w:bCs/>
          <w:i/>
          <w:iCs/>
          <w:sz w:val="24"/>
          <w:szCs w:val="24"/>
          <w:lang w:val="ro-RO"/>
        </w:rPr>
        <w:t xml:space="preserve"> </w:t>
      </w:r>
      <w:proofErr w:type="spellStart"/>
      <w:r w:rsidR="00654F08" w:rsidRPr="00C8073D">
        <w:rPr>
          <w:rFonts w:ascii="Times New Roman" w:hAnsi="Times New Roman" w:cs="Times New Roman"/>
          <w:bCs/>
          <w:i/>
          <w:iCs/>
          <w:sz w:val="24"/>
          <w:szCs w:val="24"/>
          <w:lang w:val="ro-RO"/>
        </w:rPr>
        <w:t>vote</w:t>
      </w:r>
      <w:proofErr w:type="spellEnd"/>
      <w:r w:rsidR="00654F08" w:rsidRPr="00C8073D">
        <w:rPr>
          <w:rFonts w:ascii="Times New Roman" w:hAnsi="Times New Roman" w:cs="Times New Roman"/>
          <w:bCs/>
          <w:i/>
          <w:iCs/>
          <w:sz w:val="24"/>
          <w:szCs w:val="24"/>
          <w:lang w:val="ro-RO"/>
        </w:rPr>
        <w:t>!</w:t>
      </w:r>
      <w:r w:rsidR="00654F08" w:rsidRPr="00C8073D">
        <w:rPr>
          <w:rFonts w:ascii="Times New Roman" w:hAnsi="Times New Roman" w:cs="Times New Roman"/>
          <w:bCs/>
          <w:sz w:val="24"/>
          <w:szCs w:val="24"/>
          <w:lang w:val="ro-RO"/>
        </w:rPr>
        <w:t xml:space="preserve">), organizatorii au recurs la ajutorul </w:t>
      </w:r>
      <w:proofErr w:type="spellStart"/>
      <w:r w:rsidR="00654F08" w:rsidRPr="00C8073D">
        <w:rPr>
          <w:rFonts w:ascii="Times New Roman" w:hAnsi="Times New Roman" w:cs="Times New Roman"/>
          <w:bCs/>
          <w:i/>
          <w:iCs/>
          <w:sz w:val="24"/>
          <w:szCs w:val="24"/>
          <w:lang w:val="ro-RO"/>
        </w:rPr>
        <w:t>influencerilor</w:t>
      </w:r>
      <w:proofErr w:type="spellEnd"/>
      <w:r w:rsidR="00654F08" w:rsidRPr="00C8073D">
        <w:rPr>
          <w:rFonts w:ascii="Times New Roman" w:hAnsi="Times New Roman" w:cs="Times New Roman"/>
          <w:bCs/>
          <w:sz w:val="24"/>
          <w:szCs w:val="24"/>
          <w:lang w:val="ro-RO"/>
        </w:rPr>
        <w:t xml:space="preserve"> </w:t>
      </w:r>
      <w:r w:rsidR="00654F08" w:rsidRPr="008174BA">
        <w:rPr>
          <w:rFonts w:ascii="Times New Roman" w:hAnsi="Times New Roman" w:cs="Times New Roman"/>
          <w:bCs/>
          <w:sz w:val="24"/>
          <w:szCs w:val="24"/>
          <w:lang w:val="ro-RO"/>
        </w:rPr>
        <w:t>ș</w:t>
      </w:r>
      <w:r w:rsidR="00654F08" w:rsidRPr="00023415">
        <w:rPr>
          <w:rFonts w:ascii="Times New Roman" w:hAnsi="Times New Roman" w:cs="Times New Roman"/>
          <w:bCs/>
          <w:sz w:val="24"/>
          <w:szCs w:val="24"/>
          <w:lang w:val="ro-RO"/>
        </w:rPr>
        <w:t>i celebrităților, care au încurajat tiner</w:t>
      </w:r>
      <w:r w:rsidR="00654F08" w:rsidRPr="00BD1E14">
        <w:rPr>
          <w:rFonts w:ascii="Times New Roman" w:hAnsi="Times New Roman" w:cs="Times New Roman"/>
          <w:bCs/>
          <w:sz w:val="24"/>
          <w:szCs w:val="24"/>
          <w:lang w:val="ro-RO"/>
        </w:rPr>
        <w:t xml:space="preserve">ii să publice pe rețelele de socializare filmulețe împotriva tranzacționării votului. Campania s-a bucurat de peste două milioane de vizualizări, </w:t>
      </w:r>
      <w:r w:rsidR="00316893">
        <w:rPr>
          <w:rFonts w:ascii="Times New Roman" w:hAnsi="Times New Roman" w:cs="Times New Roman"/>
          <w:bCs/>
          <w:sz w:val="24"/>
          <w:szCs w:val="24"/>
          <w:lang w:val="ro-RO"/>
        </w:rPr>
        <w:t xml:space="preserve">iar </w:t>
      </w:r>
      <w:r w:rsidR="00654F08" w:rsidRPr="00BD1E14">
        <w:rPr>
          <w:rFonts w:ascii="Times New Roman" w:hAnsi="Times New Roman" w:cs="Times New Roman"/>
          <w:bCs/>
          <w:sz w:val="24"/>
          <w:szCs w:val="24"/>
          <w:lang w:val="ro-RO"/>
        </w:rPr>
        <w:t xml:space="preserve">organizatorii </w:t>
      </w:r>
      <w:r w:rsidR="00316893">
        <w:rPr>
          <w:rFonts w:ascii="Times New Roman" w:hAnsi="Times New Roman" w:cs="Times New Roman"/>
          <w:bCs/>
          <w:sz w:val="24"/>
          <w:szCs w:val="24"/>
          <w:lang w:val="ro-RO"/>
        </w:rPr>
        <w:t xml:space="preserve">au </w:t>
      </w:r>
      <w:r w:rsidR="00654F08" w:rsidRPr="00BD1E14">
        <w:rPr>
          <w:rFonts w:ascii="Times New Roman" w:hAnsi="Times New Roman" w:cs="Times New Roman"/>
          <w:bCs/>
          <w:sz w:val="24"/>
          <w:szCs w:val="24"/>
          <w:lang w:val="ro-RO"/>
        </w:rPr>
        <w:t>consider</w:t>
      </w:r>
      <w:r w:rsidR="00316893">
        <w:rPr>
          <w:rFonts w:ascii="Times New Roman" w:hAnsi="Times New Roman" w:cs="Times New Roman"/>
          <w:bCs/>
          <w:sz w:val="24"/>
          <w:szCs w:val="24"/>
          <w:lang w:val="ro-RO"/>
        </w:rPr>
        <w:t>at</w:t>
      </w:r>
      <w:r w:rsidR="00654F08" w:rsidRPr="00BD1E14">
        <w:rPr>
          <w:rFonts w:ascii="Times New Roman" w:hAnsi="Times New Roman" w:cs="Times New Roman"/>
          <w:bCs/>
          <w:sz w:val="24"/>
          <w:szCs w:val="24"/>
          <w:lang w:val="ro-RO"/>
        </w:rPr>
        <w:t>-o un</w:t>
      </w:r>
      <w:r w:rsidR="00316893">
        <w:rPr>
          <w:rFonts w:ascii="Times New Roman" w:hAnsi="Times New Roman" w:cs="Times New Roman"/>
          <w:bCs/>
          <w:sz w:val="24"/>
          <w:szCs w:val="24"/>
          <w:lang w:val="ro-RO"/>
        </w:rPr>
        <w:t xml:space="preserve"> real</w:t>
      </w:r>
      <w:r w:rsidR="00654F08" w:rsidRPr="00BD1E14">
        <w:rPr>
          <w:rFonts w:ascii="Times New Roman" w:hAnsi="Times New Roman" w:cs="Times New Roman"/>
          <w:bCs/>
          <w:sz w:val="24"/>
          <w:szCs w:val="24"/>
          <w:lang w:val="ro-RO"/>
        </w:rPr>
        <w:t xml:space="preserve"> succes. De asemenea, UNDP a organizat dezbateri pe teme de interes</w:t>
      </w:r>
      <w:r w:rsidR="00654F08" w:rsidRPr="00316893">
        <w:rPr>
          <w:rFonts w:ascii="Times New Roman" w:hAnsi="Times New Roman" w:cs="Times New Roman"/>
          <w:bCs/>
          <w:sz w:val="24"/>
          <w:szCs w:val="24"/>
          <w:lang w:val="ro-RO"/>
        </w:rPr>
        <w:t xml:space="preserve"> din domeniul electoral, la care au participat peste 250 de tineri. </w:t>
      </w:r>
    </w:p>
    <w:p w14:paraId="332636E6" w14:textId="09857B48" w:rsidR="00361EC9" w:rsidRPr="00C8073D" w:rsidRDefault="00361EC9" w:rsidP="00C70EDC">
      <w:pPr>
        <w:pStyle w:val="ListParagraph"/>
        <w:spacing w:after="0" w:line="360" w:lineRule="auto"/>
        <w:ind w:left="0" w:firstLine="709"/>
        <w:jc w:val="both"/>
        <w:rPr>
          <w:rFonts w:ascii="Times New Roman" w:hAnsi="Times New Roman" w:cs="Times New Roman"/>
          <w:bCs/>
          <w:sz w:val="24"/>
          <w:szCs w:val="24"/>
          <w:lang w:val="ro-RO"/>
        </w:rPr>
      </w:pPr>
      <w:r w:rsidRPr="00B203FD">
        <w:rPr>
          <w:rFonts w:ascii="Times New Roman" w:hAnsi="Times New Roman" w:cs="Times New Roman"/>
          <w:bCs/>
          <w:sz w:val="24"/>
          <w:szCs w:val="24"/>
          <w:lang w:val="ro-RO"/>
        </w:rPr>
        <w:t>Domnul Mohamed FAL WELD BILAL, președinte</w:t>
      </w:r>
      <w:r w:rsidR="00B203FD">
        <w:rPr>
          <w:rFonts w:ascii="Times New Roman" w:hAnsi="Times New Roman" w:cs="Times New Roman"/>
          <w:bCs/>
          <w:sz w:val="24"/>
          <w:szCs w:val="24"/>
          <w:lang w:val="ro-RO"/>
        </w:rPr>
        <w:t>le</w:t>
      </w:r>
      <w:r w:rsidRPr="008174BA">
        <w:rPr>
          <w:rFonts w:ascii="Times New Roman" w:hAnsi="Times New Roman" w:cs="Times New Roman"/>
          <w:bCs/>
          <w:sz w:val="24"/>
          <w:szCs w:val="24"/>
          <w:lang w:val="ro-RO"/>
        </w:rPr>
        <w:t xml:space="preserve"> Comisiei Naționale Electorale Independente din Mauritania și al Arab </w:t>
      </w:r>
      <w:proofErr w:type="spellStart"/>
      <w:r w:rsidRPr="008174BA">
        <w:rPr>
          <w:rFonts w:ascii="Times New Roman" w:hAnsi="Times New Roman" w:cs="Times New Roman"/>
          <w:bCs/>
          <w:sz w:val="24"/>
          <w:szCs w:val="24"/>
          <w:lang w:val="ro-RO"/>
        </w:rPr>
        <w:t>EMBs</w:t>
      </w:r>
      <w:proofErr w:type="spellEnd"/>
      <w:r w:rsidRPr="008174BA">
        <w:rPr>
          <w:rFonts w:ascii="Times New Roman" w:hAnsi="Times New Roman" w:cs="Times New Roman"/>
          <w:bCs/>
          <w:sz w:val="24"/>
          <w:szCs w:val="24"/>
          <w:lang w:val="ro-RO"/>
        </w:rPr>
        <w:t xml:space="preserve">, a atras atenția că peste 80% dintre tineri nu sunt afiliați niciunui partid politic, iar interesul acestora pentru politică este scăzut. Lipsa de implicare a tinerilor are ca rezultat neglijarea nevoilor acestei categorii sociale de către guvernanți în procesele de consultare publică și de luare a deciziilor. Neparticiparea tinerilor poate fi, conform domnului FAL WELD BILAL, o consecință a culturii </w:t>
      </w:r>
      <w:r w:rsidR="002F6DBF" w:rsidRPr="008174BA">
        <w:rPr>
          <w:rFonts w:ascii="Times New Roman" w:hAnsi="Times New Roman" w:cs="Times New Roman"/>
          <w:bCs/>
          <w:sz w:val="24"/>
          <w:szCs w:val="24"/>
          <w:lang w:val="ro-RO"/>
        </w:rPr>
        <w:t>mauritane</w:t>
      </w:r>
      <w:r w:rsidRPr="008174BA">
        <w:rPr>
          <w:rFonts w:ascii="Times New Roman" w:hAnsi="Times New Roman" w:cs="Times New Roman"/>
          <w:bCs/>
          <w:sz w:val="24"/>
          <w:szCs w:val="24"/>
          <w:lang w:val="ro-RO"/>
        </w:rPr>
        <w:t>, care valorizează înțelepciunea celor mai în vârstă, în detrimentul persoanelor tinere, considerate adesea imature.</w:t>
      </w:r>
      <w:r w:rsidR="000215B9" w:rsidRPr="008174BA">
        <w:rPr>
          <w:rFonts w:ascii="Times New Roman" w:hAnsi="Times New Roman" w:cs="Times New Roman"/>
          <w:bCs/>
          <w:sz w:val="24"/>
          <w:szCs w:val="24"/>
          <w:lang w:val="ro-RO"/>
        </w:rPr>
        <w:t xml:space="preserve"> </w:t>
      </w:r>
      <w:r w:rsidR="000215B9" w:rsidRPr="00C8073D">
        <w:rPr>
          <w:rFonts w:ascii="Times New Roman" w:hAnsi="Times New Roman" w:cs="Times New Roman"/>
          <w:bCs/>
          <w:sz w:val="24"/>
          <w:szCs w:val="24"/>
          <w:lang w:val="ro-RO"/>
        </w:rPr>
        <w:t xml:space="preserve">Acest crez cultural se răsfrânge, printre altele, și asupra domeniului politic, accesul tinerilor la funcții alese sau la posturile din sistemul public administrativ fiind îngreunat. De aceea, se întrevede necesitatea stimulării implicării tinerilor, prin încurajarea participării </w:t>
      </w:r>
      <w:r w:rsidR="00716517">
        <w:rPr>
          <w:rFonts w:ascii="Times New Roman" w:hAnsi="Times New Roman" w:cs="Times New Roman"/>
          <w:bCs/>
          <w:sz w:val="24"/>
          <w:szCs w:val="24"/>
          <w:lang w:val="ro-RO"/>
        </w:rPr>
        <w:t xml:space="preserve">acestora </w:t>
      </w:r>
      <w:r w:rsidR="000215B9" w:rsidRPr="00C8073D">
        <w:rPr>
          <w:rFonts w:ascii="Times New Roman" w:hAnsi="Times New Roman" w:cs="Times New Roman"/>
          <w:bCs/>
          <w:sz w:val="24"/>
          <w:szCs w:val="24"/>
          <w:lang w:val="ro-RO"/>
        </w:rPr>
        <w:t>în cadrul proceselor electorale în calitate de alegători și/sau candidați. Pentru acest lucru, este nevoie de</w:t>
      </w:r>
      <w:r w:rsidR="00E853B2">
        <w:rPr>
          <w:rFonts w:ascii="Times New Roman" w:hAnsi="Times New Roman" w:cs="Times New Roman"/>
          <w:bCs/>
          <w:sz w:val="24"/>
          <w:szCs w:val="24"/>
          <w:lang w:val="ro-RO"/>
        </w:rPr>
        <w:t xml:space="preserve"> creșterea</w:t>
      </w:r>
      <w:r w:rsidR="000215B9" w:rsidRPr="00C8073D">
        <w:rPr>
          <w:rFonts w:ascii="Times New Roman" w:hAnsi="Times New Roman" w:cs="Times New Roman"/>
          <w:bCs/>
          <w:sz w:val="24"/>
          <w:szCs w:val="24"/>
          <w:lang w:val="ro-RO"/>
        </w:rPr>
        <w:t xml:space="preserve"> încreder</w:t>
      </w:r>
      <w:r w:rsidR="00E853B2">
        <w:rPr>
          <w:rFonts w:ascii="Times New Roman" w:hAnsi="Times New Roman" w:cs="Times New Roman"/>
          <w:bCs/>
          <w:sz w:val="24"/>
          <w:szCs w:val="24"/>
          <w:lang w:val="ro-RO"/>
        </w:rPr>
        <w:t>ii acestora</w:t>
      </w:r>
      <w:r w:rsidR="000215B9" w:rsidRPr="00C8073D">
        <w:rPr>
          <w:rFonts w:ascii="Times New Roman" w:hAnsi="Times New Roman" w:cs="Times New Roman"/>
          <w:bCs/>
          <w:sz w:val="24"/>
          <w:szCs w:val="24"/>
          <w:lang w:val="ro-RO"/>
        </w:rPr>
        <w:t xml:space="preserve"> în corectitudinea organizării alegerilor și de </w:t>
      </w:r>
      <w:r w:rsidR="00E33069">
        <w:rPr>
          <w:rFonts w:ascii="Times New Roman" w:hAnsi="Times New Roman" w:cs="Times New Roman"/>
          <w:bCs/>
          <w:sz w:val="24"/>
          <w:szCs w:val="24"/>
          <w:lang w:val="ro-RO"/>
        </w:rPr>
        <w:t xml:space="preserve">implementarea de programe de </w:t>
      </w:r>
      <w:r w:rsidR="000215B9" w:rsidRPr="00C8073D">
        <w:rPr>
          <w:rFonts w:ascii="Times New Roman" w:hAnsi="Times New Roman" w:cs="Times New Roman"/>
          <w:bCs/>
          <w:sz w:val="24"/>
          <w:szCs w:val="24"/>
          <w:lang w:val="ro-RO"/>
        </w:rPr>
        <w:t xml:space="preserve">educație politică </w:t>
      </w:r>
      <w:r w:rsidR="00E33069">
        <w:rPr>
          <w:rFonts w:ascii="Times New Roman" w:hAnsi="Times New Roman" w:cs="Times New Roman"/>
          <w:bCs/>
          <w:sz w:val="24"/>
          <w:szCs w:val="24"/>
          <w:lang w:val="ro-RO"/>
        </w:rPr>
        <w:t>pentru</w:t>
      </w:r>
      <w:r w:rsidR="000215B9" w:rsidRPr="00C8073D">
        <w:rPr>
          <w:rFonts w:ascii="Times New Roman" w:hAnsi="Times New Roman" w:cs="Times New Roman"/>
          <w:bCs/>
          <w:sz w:val="24"/>
          <w:szCs w:val="24"/>
          <w:lang w:val="ro-RO"/>
        </w:rPr>
        <w:t xml:space="preserve"> tineri.</w:t>
      </w:r>
    </w:p>
    <w:p w14:paraId="5EE8279C" w14:textId="60D74236" w:rsidR="00BB76A8" w:rsidRPr="008174BA" w:rsidRDefault="00BB76A8" w:rsidP="00C70EDC">
      <w:pPr>
        <w:pStyle w:val="ListParagraph"/>
        <w:spacing w:after="0" w:line="360" w:lineRule="auto"/>
        <w:ind w:left="0" w:firstLine="709"/>
        <w:jc w:val="both"/>
        <w:rPr>
          <w:rFonts w:ascii="Times New Roman" w:hAnsi="Times New Roman" w:cs="Times New Roman"/>
          <w:bCs/>
          <w:sz w:val="24"/>
          <w:szCs w:val="24"/>
          <w:lang w:val="ro-RO"/>
        </w:rPr>
      </w:pPr>
      <w:r w:rsidRPr="008174BA">
        <w:rPr>
          <w:rFonts w:ascii="Times New Roman" w:hAnsi="Times New Roman" w:cs="Times New Roman"/>
          <w:bCs/>
          <w:sz w:val="24"/>
          <w:szCs w:val="24"/>
          <w:lang w:val="ro-RO"/>
        </w:rPr>
        <w:t xml:space="preserve">Următoarea prezentare a fost susținută de domnul </w:t>
      </w:r>
      <w:proofErr w:type="spellStart"/>
      <w:r w:rsidRPr="008174BA">
        <w:rPr>
          <w:rFonts w:ascii="Times New Roman" w:hAnsi="Times New Roman" w:cs="Times New Roman"/>
          <w:bCs/>
          <w:sz w:val="24"/>
          <w:szCs w:val="24"/>
          <w:lang w:val="ro-RO"/>
        </w:rPr>
        <w:t>Mahmoud</w:t>
      </w:r>
      <w:proofErr w:type="spellEnd"/>
      <w:r w:rsidRPr="008174BA">
        <w:rPr>
          <w:rFonts w:ascii="Times New Roman" w:hAnsi="Times New Roman" w:cs="Times New Roman"/>
          <w:bCs/>
          <w:sz w:val="24"/>
          <w:szCs w:val="24"/>
          <w:lang w:val="ro-RO"/>
        </w:rPr>
        <w:t xml:space="preserve"> ALKADI</w:t>
      </w:r>
      <w:r w:rsidRPr="00023415">
        <w:rPr>
          <w:rFonts w:ascii="Times New Roman" w:hAnsi="Times New Roman" w:cs="Times New Roman"/>
          <w:bCs/>
          <w:sz w:val="24"/>
          <w:szCs w:val="24"/>
          <w:lang w:val="ro-RO"/>
        </w:rPr>
        <w:t>KI, coordonatorul Direcției de comunicare din cadrul Înaltei Comisii Electorale Naționale din Libia, care a amintit că tinerii ar trebui să reprezinte parteneri de încredere pentru consolidarea unui stat democratic.</w:t>
      </w:r>
      <w:r w:rsidRPr="0056128D">
        <w:rPr>
          <w:rFonts w:ascii="Times New Roman" w:hAnsi="Times New Roman" w:cs="Times New Roman"/>
          <w:bCs/>
          <w:sz w:val="24"/>
          <w:szCs w:val="24"/>
          <w:lang w:val="ro-RO"/>
        </w:rPr>
        <w:t xml:space="preserve"> Acesta a arătat că, în cazul Libiei, reg</w:t>
      </w:r>
      <w:r w:rsidRPr="008174BA">
        <w:rPr>
          <w:rFonts w:ascii="Times New Roman" w:hAnsi="Times New Roman" w:cs="Times New Roman"/>
          <w:bCs/>
          <w:sz w:val="24"/>
          <w:szCs w:val="24"/>
          <w:lang w:val="ro-RO"/>
        </w:rPr>
        <w:t>istrul electoral se actualizează periodic, astfel încât toți cetățenii care au împlinit vârsta de 18 ani sunt înscriși în evidențele electorale. Una dintre provocările cel mai des întâlnite de către autoritățile din Libia o reprezintă centralizarea tuturor datelor privind populația</w:t>
      </w:r>
      <w:r w:rsidR="00D50E33" w:rsidRPr="008174BA">
        <w:rPr>
          <w:rFonts w:ascii="Times New Roman" w:hAnsi="Times New Roman" w:cs="Times New Roman"/>
          <w:bCs/>
          <w:sz w:val="24"/>
          <w:szCs w:val="24"/>
          <w:lang w:val="ro-RO"/>
        </w:rPr>
        <w:t>.</w:t>
      </w:r>
    </w:p>
    <w:p w14:paraId="5A9A9E28" w14:textId="01995639" w:rsidR="00D50E33" w:rsidRPr="008174BA" w:rsidRDefault="005B7AAB" w:rsidP="00C70EDC">
      <w:pPr>
        <w:pStyle w:val="ListParagraph"/>
        <w:spacing w:after="0" w:line="360" w:lineRule="auto"/>
        <w:ind w:left="0" w:firstLine="709"/>
        <w:jc w:val="both"/>
        <w:rPr>
          <w:rFonts w:ascii="Times New Roman" w:hAnsi="Times New Roman" w:cs="Times New Roman"/>
          <w:bCs/>
          <w:sz w:val="24"/>
          <w:szCs w:val="24"/>
          <w:lang w:val="ro-RO"/>
        </w:rPr>
      </w:pPr>
      <w:r w:rsidRPr="008174BA">
        <w:rPr>
          <w:rFonts w:ascii="Times New Roman" w:hAnsi="Times New Roman" w:cs="Times New Roman"/>
          <w:bCs/>
          <w:sz w:val="24"/>
          <w:szCs w:val="24"/>
          <w:lang w:val="ro-RO"/>
        </w:rPr>
        <w:t xml:space="preserve">Doamna </w:t>
      </w:r>
      <w:proofErr w:type="spellStart"/>
      <w:r w:rsidRPr="008174BA">
        <w:rPr>
          <w:rFonts w:ascii="Times New Roman" w:hAnsi="Times New Roman" w:cs="Times New Roman"/>
          <w:bCs/>
          <w:sz w:val="24"/>
          <w:szCs w:val="24"/>
          <w:lang w:val="ro-RO"/>
        </w:rPr>
        <w:t>Muna</w:t>
      </w:r>
      <w:proofErr w:type="spellEnd"/>
      <w:r w:rsidRPr="008174BA">
        <w:rPr>
          <w:rFonts w:ascii="Times New Roman" w:hAnsi="Times New Roman" w:cs="Times New Roman"/>
          <w:bCs/>
          <w:sz w:val="24"/>
          <w:szCs w:val="24"/>
          <w:lang w:val="ro-RO"/>
        </w:rPr>
        <w:t xml:space="preserve"> AL HUATAIRI, coordonator de teren </w:t>
      </w:r>
      <w:r w:rsidR="00FB25A9">
        <w:rPr>
          <w:rFonts w:ascii="Times New Roman" w:hAnsi="Times New Roman" w:cs="Times New Roman"/>
          <w:bCs/>
          <w:sz w:val="24"/>
          <w:szCs w:val="24"/>
          <w:lang w:val="ro-RO"/>
        </w:rPr>
        <w:t>di</w:t>
      </w:r>
      <w:r w:rsidRPr="008174BA">
        <w:rPr>
          <w:rFonts w:ascii="Times New Roman" w:hAnsi="Times New Roman" w:cs="Times New Roman"/>
          <w:bCs/>
          <w:sz w:val="24"/>
          <w:szCs w:val="24"/>
          <w:lang w:val="ro-RO"/>
        </w:rPr>
        <w:t xml:space="preserve">n cadrul Înaltei Comisii Electorale Independente (ISIE) din Tunisia, a prezentat câteva măsuri implementate în vederea îmbunătățirii gradului de participare a tinerilor în procesele electorale. Un pas important a fost reprezentat de introducerea obligației ca fiecare listă de candidați să cuprindă cel puțin un tânăr nominalizat. Succesul acestei măsuri este dat de ponderea tinerilor în consiliile locale, unde tinerii în vârstă de până la 25 de ani reprezintă peste </w:t>
      </w:r>
      <w:r w:rsidRPr="008174BA">
        <w:rPr>
          <w:rFonts w:ascii="Times New Roman" w:hAnsi="Times New Roman" w:cs="Times New Roman"/>
          <w:bCs/>
          <w:sz w:val="24"/>
          <w:szCs w:val="24"/>
          <w:lang w:val="ro-RO"/>
        </w:rPr>
        <w:lastRenderedPageBreak/>
        <w:t xml:space="preserve">42% dintre totalul consilierilor. De asemenea, ISIE, alături de International IDEA, va lansa în curând un </w:t>
      </w:r>
      <w:r w:rsidR="00B819B9">
        <w:rPr>
          <w:rFonts w:ascii="Times New Roman" w:hAnsi="Times New Roman" w:cs="Times New Roman"/>
          <w:bCs/>
          <w:sz w:val="24"/>
          <w:szCs w:val="24"/>
          <w:lang w:val="ro-RO"/>
        </w:rPr>
        <w:t>g</w:t>
      </w:r>
      <w:r w:rsidRPr="008174BA">
        <w:rPr>
          <w:rFonts w:ascii="Times New Roman" w:hAnsi="Times New Roman" w:cs="Times New Roman"/>
          <w:bCs/>
          <w:sz w:val="24"/>
          <w:szCs w:val="24"/>
          <w:lang w:val="ro-RO"/>
        </w:rPr>
        <w:t>hid cu privire la democrația pentru cei tineri</w:t>
      </w:r>
      <w:r w:rsidR="00B819B9">
        <w:rPr>
          <w:rFonts w:ascii="Times New Roman" w:hAnsi="Times New Roman" w:cs="Times New Roman"/>
          <w:bCs/>
          <w:sz w:val="24"/>
          <w:szCs w:val="24"/>
          <w:lang w:val="ro-RO"/>
        </w:rPr>
        <w:t xml:space="preserve"> -</w:t>
      </w:r>
      <w:r w:rsidRPr="008174BA">
        <w:rPr>
          <w:rFonts w:ascii="Times New Roman" w:hAnsi="Times New Roman" w:cs="Times New Roman"/>
          <w:bCs/>
          <w:sz w:val="24"/>
          <w:szCs w:val="24"/>
          <w:lang w:val="ro-RO"/>
        </w:rPr>
        <w:t xml:space="preserve"> proiect menit să stimuleze mobilizarea civică a tinerilor și conștientizarea importanței votului lor.</w:t>
      </w:r>
    </w:p>
    <w:p w14:paraId="7CA16589" w14:textId="475432D6" w:rsidR="0072324D" w:rsidRPr="008174BA" w:rsidRDefault="0072324D" w:rsidP="00C70EDC">
      <w:pPr>
        <w:pStyle w:val="ListParagraph"/>
        <w:spacing w:after="0" w:line="360" w:lineRule="auto"/>
        <w:ind w:left="0" w:firstLine="709"/>
        <w:jc w:val="both"/>
        <w:rPr>
          <w:rFonts w:ascii="Times New Roman" w:hAnsi="Times New Roman" w:cs="Times New Roman"/>
          <w:bCs/>
          <w:sz w:val="24"/>
          <w:szCs w:val="24"/>
          <w:lang w:val="ro-RO"/>
        </w:rPr>
      </w:pPr>
      <w:r w:rsidRPr="008174BA">
        <w:rPr>
          <w:rFonts w:ascii="Times New Roman" w:hAnsi="Times New Roman" w:cs="Times New Roman"/>
          <w:bCs/>
          <w:sz w:val="24"/>
          <w:szCs w:val="24"/>
          <w:lang w:val="ro-RO"/>
        </w:rPr>
        <w:t xml:space="preserve">Domnul </w:t>
      </w:r>
      <w:proofErr w:type="spellStart"/>
      <w:r w:rsidRPr="008174BA">
        <w:rPr>
          <w:rFonts w:ascii="Times New Roman" w:hAnsi="Times New Roman" w:cs="Times New Roman"/>
          <w:bCs/>
          <w:sz w:val="24"/>
          <w:szCs w:val="24"/>
          <w:lang w:val="ro-RO"/>
        </w:rPr>
        <w:t>Fareed</w:t>
      </w:r>
      <w:proofErr w:type="spellEnd"/>
      <w:r w:rsidRPr="008174BA">
        <w:rPr>
          <w:rFonts w:ascii="Times New Roman" w:hAnsi="Times New Roman" w:cs="Times New Roman"/>
          <w:bCs/>
          <w:sz w:val="24"/>
          <w:szCs w:val="24"/>
          <w:lang w:val="ro-RO"/>
        </w:rPr>
        <w:t xml:space="preserve"> TAAMALLAH, director al Departamentului de relații publice din cadrul Comisiei Electorale Centrale din regiunea Palestinei, a subliniat imprevizibilitatea comportamentului electoral al tinerilor, ținând cont că evidențele electorale nu sunt încă actualizate. În vederea înscrierii în registrul electoral a cât mai multor cetățeni cu drept de vot, Comisia a lansat un portal dedicat înregistrării electronice, ceea ce a încurajat mulți tineri să se înscrie. În ceea ce privește implicarea tinerilor în competiția electorală, specialistul a precizat că limita de vârstă pentru a candida, stabilită la 28 de ani, reprezintă un impediment pentru aceștia, ținând cont că media internațională variază de la 18 la 20 de ani. Pentru a comunica mai eficient cu tinerii, Comisia a recrutat echipe tinere pentru </w:t>
      </w:r>
      <w:r w:rsidR="00CC6B62" w:rsidRPr="008174BA">
        <w:rPr>
          <w:rFonts w:ascii="Times New Roman" w:hAnsi="Times New Roman" w:cs="Times New Roman"/>
          <w:bCs/>
          <w:sz w:val="24"/>
          <w:szCs w:val="24"/>
          <w:lang w:val="ro-RO"/>
        </w:rPr>
        <w:t xml:space="preserve">Departamentul </w:t>
      </w:r>
      <w:r w:rsidRPr="008174BA">
        <w:rPr>
          <w:rFonts w:ascii="Times New Roman" w:hAnsi="Times New Roman" w:cs="Times New Roman"/>
          <w:bCs/>
          <w:sz w:val="24"/>
          <w:szCs w:val="24"/>
          <w:lang w:val="ro-RO"/>
        </w:rPr>
        <w:t xml:space="preserve">de comunicare, care să creeze conținut adecvat acestei categorii de vârstă și să gestioneze paginile de Facebook și </w:t>
      </w:r>
      <w:proofErr w:type="spellStart"/>
      <w:r w:rsidRPr="008174BA">
        <w:rPr>
          <w:rFonts w:ascii="Times New Roman" w:hAnsi="Times New Roman" w:cs="Times New Roman"/>
          <w:bCs/>
          <w:sz w:val="24"/>
          <w:szCs w:val="24"/>
          <w:lang w:val="ro-RO"/>
        </w:rPr>
        <w:t>Instagram</w:t>
      </w:r>
      <w:proofErr w:type="spellEnd"/>
      <w:r w:rsidRPr="008174BA">
        <w:rPr>
          <w:rFonts w:ascii="Times New Roman" w:hAnsi="Times New Roman" w:cs="Times New Roman"/>
          <w:bCs/>
          <w:sz w:val="24"/>
          <w:szCs w:val="24"/>
          <w:lang w:val="ro-RO"/>
        </w:rPr>
        <w:t xml:space="preserve"> ale Comisiei.</w:t>
      </w:r>
    </w:p>
    <w:p w14:paraId="164224D7" w14:textId="6C9FE529" w:rsidR="00A87EE6" w:rsidRPr="0056128D" w:rsidRDefault="000934E0" w:rsidP="00C70EDC">
      <w:pPr>
        <w:spacing w:before="240" w:line="360" w:lineRule="auto"/>
        <w:ind w:firstLine="709"/>
        <w:jc w:val="both"/>
        <w:rPr>
          <w:rFonts w:ascii="Times New Roman" w:hAnsi="Times New Roman" w:cs="Times New Roman"/>
          <w:b/>
          <w:bCs/>
          <w:sz w:val="24"/>
          <w:szCs w:val="24"/>
          <w:lang w:val="ro-RO"/>
        </w:rPr>
      </w:pPr>
      <w:r w:rsidRPr="0056128D">
        <w:rPr>
          <w:rFonts w:ascii="Times New Roman" w:hAnsi="Times New Roman" w:cs="Times New Roman"/>
          <w:b/>
          <w:bCs/>
          <w:sz w:val="24"/>
          <w:szCs w:val="24"/>
          <w:lang w:val="ro-RO"/>
        </w:rPr>
        <w:t>Concluzii</w:t>
      </w:r>
    </w:p>
    <w:p w14:paraId="02159F13" w14:textId="2459B4A1" w:rsidR="0056128D" w:rsidRPr="00CE0E4E" w:rsidRDefault="00C70EDC" w:rsidP="00CE0E4E">
      <w:pPr>
        <w:pStyle w:val="ListParagraph"/>
        <w:spacing w:line="360" w:lineRule="auto"/>
        <w:ind w:left="0" w:firstLine="709"/>
        <w:jc w:val="both"/>
        <w:rPr>
          <w:rFonts w:ascii="Times New Roman" w:hAnsi="Times New Roman" w:cs="Times New Roman"/>
          <w:sz w:val="24"/>
          <w:szCs w:val="24"/>
          <w:lang w:val="ro-RO"/>
        </w:rPr>
      </w:pPr>
      <w:r w:rsidRPr="00C8073D">
        <w:rPr>
          <w:rFonts w:ascii="Times New Roman" w:hAnsi="Times New Roman" w:cs="Times New Roman"/>
          <w:sz w:val="24"/>
          <w:szCs w:val="24"/>
          <w:lang w:val="ro-RO"/>
        </w:rPr>
        <w:t xml:space="preserve">La finalul prezentărilor, a avut loc o sesiune de </w:t>
      </w:r>
      <w:r w:rsidR="00B36739" w:rsidRPr="00C8073D">
        <w:rPr>
          <w:rFonts w:ascii="Times New Roman" w:hAnsi="Times New Roman" w:cs="Times New Roman"/>
          <w:sz w:val="24"/>
          <w:szCs w:val="24"/>
          <w:lang w:val="ro-RO"/>
        </w:rPr>
        <w:t>dezbater</w:t>
      </w:r>
      <w:r w:rsidR="00B36739">
        <w:rPr>
          <w:rFonts w:ascii="Times New Roman" w:hAnsi="Times New Roman" w:cs="Times New Roman"/>
          <w:sz w:val="24"/>
          <w:szCs w:val="24"/>
          <w:lang w:val="ro-RO"/>
        </w:rPr>
        <w:t>e</w:t>
      </w:r>
      <w:r w:rsidR="00B36739" w:rsidRPr="00C8073D">
        <w:rPr>
          <w:rFonts w:ascii="Times New Roman" w:hAnsi="Times New Roman" w:cs="Times New Roman"/>
          <w:sz w:val="24"/>
          <w:szCs w:val="24"/>
          <w:lang w:val="ro-RO"/>
        </w:rPr>
        <w:t xml:space="preserve"> </w:t>
      </w:r>
      <w:r w:rsidRPr="00C8073D">
        <w:rPr>
          <w:rFonts w:ascii="Times New Roman" w:hAnsi="Times New Roman" w:cs="Times New Roman"/>
          <w:sz w:val="24"/>
          <w:szCs w:val="24"/>
          <w:lang w:val="ro-RO"/>
        </w:rPr>
        <w:t>și concluzii. Cele mai importante aspecte au fost reiterarea importanței implicării tinerilor în procesele electorale, necesitatea organizării mai multor proiecte dedicate tinerilor și încurajarea dezvoltării programelor de educație pentru democrație dedicate acestora.</w:t>
      </w:r>
    </w:p>
    <w:p w14:paraId="0F43E0D9" w14:textId="77777777" w:rsidR="00A44BFF" w:rsidRPr="008174BA" w:rsidRDefault="00A44BFF" w:rsidP="00C70EDC">
      <w:pPr>
        <w:spacing w:after="0" w:line="240" w:lineRule="auto"/>
        <w:jc w:val="both"/>
        <w:rPr>
          <w:rFonts w:ascii="Times New Roman" w:hAnsi="Times New Roman" w:cs="Times New Roman"/>
          <w:sz w:val="24"/>
          <w:szCs w:val="24"/>
          <w:lang w:val="ro-RO"/>
        </w:rPr>
      </w:pPr>
    </w:p>
    <w:p w14:paraId="4A74D649" w14:textId="07CFB512" w:rsidR="000934E0" w:rsidRPr="00243074" w:rsidRDefault="000934E0" w:rsidP="00C70EDC">
      <w:pPr>
        <w:spacing w:after="0" w:line="240" w:lineRule="auto"/>
        <w:jc w:val="right"/>
        <w:rPr>
          <w:rFonts w:ascii="Times New Roman" w:hAnsi="Times New Roman" w:cs="Times New Roman"/>
          <w:i/>
          <w:iCs/>
          <w:sz w:val="24"/>
          <w:szCs w:val="24"/>
          <w:lang w:val="ro-RO"/>
        </w:rPr>
      </w:pPr>
    </w:p>
    <w:sectPr w:rsidR="000934E0" w:rsidRPr="00243074" w:rsidSect="00EB3F25">
      <w:headerReference w:type="default" r:id="rId8"/>
      <w:footerReference w:type="default" r:id="rId9"/>
      <w:pgSz w:w="12240" w:h="15840"/>
      <w:pgMar w:top="1440" w:right="104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67B17" w14:textId="77777777" w:rsidR="0095558F" w:rsidRDefault="0095558F" w:rsidP="00BB501D">
      <w:pPr>
        <w:spacing w:after="0" w:line="240" w:lineRule="auto"/>
      </w:pPr>
      <w:r>
        <w:separator/>
      </w:r>
    </w:p>
  </w:endnote>
  <w:endnote w:type="continuationSeparator" w:id="0">
    <w:p w14:paraId="2D2D958B" w14:textId="77777777" w:rsidR="0095558F" w:rsidRDefault="0095558F" w:rsidP="00BB5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2647" w14:textId="77777777" w:rsidR="005E0E0F" w:rsidRDefault="005E0E0F" w:rsidP="00BB501D">
    <w:pPr>
      <w:pStyle w:val="Footer"/>
      <w:jc w:val="center"/>
      <w:rPr>
        <w:color w:val="1E2D4E"/>
      </w:rPr>
    </w:pPr>
    <w:r w:rsidRPr="00370F4C">
      <w:rPr>
        <w:noProof/>
        <w:color w:val="1E2D4E"/>
      </w:rPr>
      <mc:AlternateContent>
        <mc:Choice Requires="wps">
          <w:drawing>
            <wp:anchor distT="0" distB="0" distL="114300" distR="114300" simplePos="0" relativeHeight="251661312" behindDoc="0" locked="0" layoutInCell="1" allowOverlap="1" wp14:anchorId="51820931" wp14:editId="04A77BBD">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C264EC" id="Straight Connector 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" strokecolor="#1e2d4e" strokeweight="1.5pt">
              <v:stroke joinstyle="miter"/>
            </v:line>
          </w:pict>
        </mc:Fallback>
      </mc:AlternateContent>
    </w:r>
  </w:p>
  <w:p w14:paraId="729E2F62" w14:textId="77777777" w:rsidR="005E0E0F" w:rsidRPr="00370F4C" w:rsidRDefault="005E0E0F" w:rsidP="00BB501D">
    <w:pPr>
      <w:pStyle w:val="Footer"/>
      <w:jc w:val="center"/>
      <w:rPr>
        <w:color w:val="1E2D4E"/>
      </w:rPr>
    </w:pPr>
    <w:r w:rsidRPr="00370F4C">
      <w:rPr>
        <w:color w:val="1E2D4E"/>
      </w:rPr>
      <w:t xml:space="preserve">Str. </w:t>
    </w:r>
    <w:proofErr w:type="spellStart"/>
    <w:r w:rsidRPr="00370F4C">
      <w:rPr>
        <w:color w:val="1E2D4E"/>
      </w:rPr>
      <w:t>Stavropoleos</w:t>
    </w:r>
    <w:proofErr w:type="spellEnd"/>
    <w:r w:rsidRPr="00370F4C">
      <w:rPr>
        <w:color w:val="1E2D4E"/>
      </w:rPr>
      <w:t xml:space="preserve">, nr. 6, </w:t>
    </w:r>
    <w:proofErr w:type="spellStart"/>
    <w:r w:rsidRPr="00370F4C">
      <w:rPr>
        <w:color w:val="1E2D4E"/>
      </w:rPr>
      <w:t>Bucureşti</w:t>
    </w:r>
    <w:proofErr w:type="spellEnd"/>
    <w:r w:rsidRPr="00370F4C">
      <w:rPr>
        <w:color w:val="1E2D4E"/>
      </w:rPr>
      <w:t>, Sector 3, 030084</w:t>
    </w:r>
  </w:p>
  <w:p w14:paraId="398CA848" w14:textId="77777777" w:rsidR="005E0E0F" w:rsidRPr="00370F4C" w:rsidRDefault="005E0E0F" w:rsidP="00BB501D">
    <w:pPr>
      <w:pStyle w:val="Footer"/>
      <w:jc w:val="center"/>
      <w:rPr>
        <w:color w:val="1E2D4E"/>
      </w:rPr>
    </w:pPr>
    <w:proofErr w:type="spellStart"/>
    <w:r w:rsidRPr="00370F4C">
      <w:rPr>
        <w:color w:val="1E2D4E"/>
      </w:rPr>
      <w:t>Telefon</w:t>
    </w:r>
    <w:proofErr w:type="spellEnd"/>
    <w:r w:rsidRPr="00370F4C">
      <w:rPr>
        <w:color w:val="1E2D4E"/>
      </w:rPr>
      <w:t>: 021.310.07.69, fax: 021.310.13.86</w:t>
    </w:r>
  </w:p>
  <w:p w14:paraId="6420985D" w14:textId="77777777" w:rsidR="005E0E0F" w:rsidRPr="00CE153E" w:rsidRDefault="005E0E0F" w:rsidP="00BB501D">
    <w:pPr>
      <w:pStyle w:val="Footer"/>
      <w:jc w:val="center"/>
      <w:rPr>
        <w:color w:val="1E2D4E"/>
        <w:lang w:val="fr-FR"/>
      </w:rPr>
    </w:pPr>
    <w:r w:rsidRPr="00CE153E">
      <w:rPr>
        <w:color w:val="1E2D4E"/>
        <w:lang w:val="fr-FR"/>
      </w:rPr>
      <w:t xml:space="preserve">www.roaep.ro, </w:t>
    </w:r>
    <w:proofErr w:type="gramStart"/>
    <w:r w:rsidRPr="00CE153E">
      <w:rPr>
        <w:color w:val="1E2D4E"/>
        <w:lang w:val="fr-FR"/>
      </w:rPr>
      <w:t>e-mail:</w:t>
    </w:r>
    <w:proofErr w:type="gramEnd"/>
    <w:r w:rsidRPr="00CE153E">
      <w:rPr>
        <w:color w:val="1E2D4E"/>
        <w:lang w:val="fr-FR"/>
      </w:rPr>
      <w:t xml:space="preserve"> registratura@roaep.ro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99867" w14:textId="77777777" w:rsidR="0095558F" w:rsidRDefault="0095558F" w:rsidP="00BB501D">
      <w:pPr>
        <w:spacing w:after="0" w:line="240" w:lineRule="auto"/>
      </w:pPr>
      <w:r>
        <w:separator/>
      </w:r>
    </w:p>
  </w:footnote>
  <w:footnote w:type="continuationSeparator" w:id="0">
    <w:p w14:paraId="1B523438" w14:textId="77777777" w:rsidR="0095558F" w:rsidRDefault="0095558F" w:rsidP="00BB5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44E7" w14:textId="3E964700" w:rsidR="005E0E0F" w:rsidRDefault="005E0E0F">
    <w:pPr>
      <w:pStyle w:val="Header"/>
    </w:pPr>
    <w:r>
      <w:rPr>
        <w:noProof/>
      </w:rPr>
      <w:drawing>
        <wp:anchor distT="0" distB="0" distL="114300" distR="114300" simplePos="0" relativeHeight="251659264" behindDoc="0" locked="0" layoutInCell="1" allowOverlap="1" wp14:anchorId="262EA4D7" wp14:editId="0552D06E">
          <wp:simplePos x="0" y="0"/>
          <wp:positionH relativeFrom="margin">
            <wp:posOffset>-403860</wp:posOffset>
          </wp:positionH>
          <wp:positionV relativeFrom="paragraph">
            <wp:posOffset>-313055</wp:posOffset>
          </wp:positionV>
          <wp:extent cx="6809740" cy="11328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951F7"/>
    <w:multiLevelType w:val="hybridMultilevel"/>
    <w:tmpl w:val="9564A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662E2"/>
    <w:multiLevelType w:val="hybridMultilevel"/>
    <w:tmpl w:val="A218203E"/>
    <w:lvl w:ilvl="0" w:tplc="9A10D086">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087DC1"/>
    <w:multiLevelType w:val="hybridMultilevel"/>
    <w:tmpl w:val="2D2EADAA"/>
    <w:lvl w:ilvl="0" w:tplc="CE9CCA9A">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733E73DB"/>
    <w:multiLevelType w:val="hybridMultilevel"/>
    <w:tmpl w:val="EA5A2E46"/>
    <w:lvl w:ilvl="0" w:tplc="2F7C2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57E"/>
    <w:rsid w:val="00004C1B"/>
    <w:rsid w:val="00010D69"/>
    <w:rsid w:val="000215B9"/>
    <w:rsid w:val="00023415"/>
    <w:rsid w:val="00030918"/>
    <w:rsid w:val="00034DC6"/>
    <w:rsid w:val="000358BA"/>
    <w:rsid w:val="00041B7C"/>
    <w:rsid w:val="000613EC"/>
    <w:rsid w:val="00065EFD"/>
    <w:rsid w:val="00085E5A"/>
    <w:rsid w:val="00086FFC"/>
    <w:rsid w:val="00090588"/>
    <w:rsid w:val="000934E0"/>
    <w:rsid w:val="000A432A"/>
    <w:rsid w:val="000C13F8"/>
    <w:rsid w:val="000C5D05"/>
    <w:rsid w:val="000F26A7"/>
    <w:rsid w:val="000F5595"/>
    <w:rsid w:val="000F6197"/>
    <w:rsid w:val="00103313"/>
    <w:rsid w:val="00142663"/>
    <w:rsid w:val="001A149A"/>
    <w:rsid w:val="001A5FF0"/>
    <w:rsid w:val="001C79D8"/>
    <w:rsid w:val="001E1015"/>
    <w:rsid w:val="001E175C"/>
    <w:rsid w:val="001E4E1E"/>
    <w:rsid w:val="00205EC9"/>
    <w:rsid w:val="002278CC"/>
    <w:rsid w:val="00233A89"/>
    <w:rsid w:val="00243074"/>
    <w:rsid w:val="00251410"/>
    <w:rsid w:val="002679C2"/>
    <w:rsid w:val="002825DD"/>
    <w:rsid w:val="002830D2"/>
    <w:rsid w:val="00292DA5"/>
    <w:rsid w:val="00295A79"/>
    <w:rsid w:val="002D50BA"/>
    <w:rsid w:val="002F6DBF"/>
    <w:rsid w:val="00302195"/>
    <w:rsid w:val="003113F6"/>
    <w:rsid w:val="00316893"/>
    <w:rsid w:val="00346B3E"/>
    <w:rsid w:val="00361EC9"/>
    <w:rsid w:val="00364008"/>
    <w:rsid w:val="00371FC4"/>
    <w:rsid w:val="00376DAF"/>
    <w:rsid w:val="00393583"/>
    <w:rsid w:val="00410C6D"/>
    <w:rsid w:val="00413B19"/>
    <w:rsid w:val="0043204F"/>
    <w:rsid w:val="00490354"/>
    <w:rsid w:val="004A2E14"/>
    <w:rsid w:val="004B23D9"/>
    <w:rsid w:val="004B519F"/>
    <w:rsid w:val="004E7D80"/>
    <w:rsid w:val="004F5E59"/>
    <w:rsid w:val="004F69E2"/>
    <w:rsid w:val="00522CE2"/>
    <w:rsid w:val="00524FD8"/>
    <w:rsid w:val="0054079F"/>
    <w:rsid w:val="0056128D"/>
    <w:rsid w:val="00571E10"/>
    <w:rsid w:val="005730CB"/>
    <w:rsid w:val="005A77D3"/>
    <w:rsid w:val="005B0B73"/>
    <w:rsid w:val="005B3A09"/>
    <w:rsid w:val="005B6FC7"/>
    <w:rsid w:val="005B7AAB"/>
    <w:rsid w:val="005C1200"/>
    <w:rsid w:val="005C269C"/>
    <w:rsid w:val="005D3187"/>
    <w:rsid w:val="005E0E0F"/>
    <w:rsid w:val="005E3637"/>
    <w:rsid w:val="005F40FF"/>
    <w:rsid w:val="00606933"/>
    <w:rsid w:val="0063289F"/>
    <w:rsid w:val="00654F08"/>
    <w:rsid w:val="00656AA0"/>
    <w:rsid w:val="00667EAA"/>
    <w:rsid w:val="00675E54"/>
    <w:rsid w:val="006B1440"/>
    <w:rsid w:val="006D1A45"/>
    <w:rsid w:val="006D5792"/>
    <w:rsid w:val="00711B90"/>
    <w:rsid w:val="00716517"/>
    <w:rsid w:val="0072324D"/>
    <w:rsid w:val="00725DFB"/>
    <w:rsid w:val="00743E68"/>
    <w:rsid w:val="00746042"/>
    <w:rsid w:val="00747E45"/>
    <w:rsid w:val="00766E63"/>
    <w:rsid w:val="00767253"/>
    <w:rsid w:val="008174BA"/>
    <w:rsid w:val="00827698"/>
    <w:rsid w:val="00842709"/>
    <w:rsid w:val="00876918"/>
    <w:rsid w:val="008E0BA7"/>
    <w:rsid w:val="008F4CA6"/>
    <w:rsid w:val="008F600E"/>
    <w:rsid w:val="00903807"/>
    <w:rsid w:val="009252CA"/>
    <w:rsid w:val="0095558F"/>
    <w:rsid w:val="009874DB"/>
    <w:rsid w:val="00993C2A"/>
    <w:rsid w:val="00994B48"/>
    <w:rsid w:val="009B3A89"/>
    <w:rsid w:val="009B3C48"/>
    <w:rsid w:val="009E4BE2"/>
    <w:rsid w:val="009F2FC6"/>
    <w:rsid w:val="009F5A7C"/>
    <w:rsid w:val="00A04BFD"/>
    <w:rsid w:val="00A12174"/>
    <w:rsid w:val="00A44BFF"/>
    <w:rsid w:val="00A720FC"/>
    <w:rsid w:val="00A7293A"/>
    <w:rsid w:val="00A85004"/>
    <w:rsid w:val="00A87EE6"/>
    <w:rsid w:val="00AC091A"/>
    <w:rsid w:val="00AC2974"/>
    <w:rsid w:val="00AE544B"/>
    <w:rsid w:val="00B07392"/>
    <w:rsid w:val="00B203FD"/>
    <w:rsid w:val="00B36739"/>
    <w:rsid w:val="00B7274C"/>
    <w:rsid w:val="00B819B9"/>
    <w:rsid w:val="00B82767"/>
    <w:rsid w:val="00BB501D"/>
    <w:rsid w:val="00BB76A8"/>
    <w:rsid w:val="00BC483B"/>
    <w:rsid w:val="00BC757E"/>
    <w:rsid w:val="00BD1E14"/>
    <w:rsid w:val="00C70EDC"/>
    <w:rsid w:val="00C722EA"/>
    <w:rsid w:val="00C8073D"/>
    <w:rsid w:val="00C90F62"/>
    <w:rsid w:val="00C93858"/>
    <w:rsid w:val="00CA2A13"/>
    <w:rsid w:val="00CB2F38"/>
    <w:rsid w:val="00CB4AA5"/>
    <w:rsid w:val="00CC6B62"/>
    <w:rsid w:val="00CD045F"/>
    <w:rsid w:val="00CD5AB0"/>
    <w:rsid w:val="00CD67D4"/>
    <w:rsid w:val="00CE0E4E"/>
    <w:rsid w:val="00CE153E"/>
    <w:rsid w:val="00CE79CA"/>
    <w:rsid w:val="00D00D21"/>
    <w:rsid w:val="00D2072A"/>
    <w:rsid w:val="00D22DBB"/>
    <w:rsid w:val="00D50155"/>
    <w:rsid w:val="00D50E33"/>
    <w:rsid w:val="00D66E3B"/>
    <w:rsid w:val="00DC33ED"/>
    <w:rsid w:val="00DE59B9"/>
    <w:rsid w:val="00E00EF1"/>
    <w:rsid w:val="00E32F80"/>
    <w:rsid w:val="00E33069"/>
    <w:rsid w:val="00E61375"/>
    <w:rsid w:val="00E853B2"/>
    <w:rsid w:val="00E91ECC"/>
    <w:rsid w:val="00E9615C"/>
    <w:rsid w:val="00E96863"/>
    <w:rsid w:val="00EB3F25"/>
    <w:rsid w:val="00EB4B9A"/>
    <w:rsid w:val="00F01D1D"/>
    <w:rsid w:val="00F06453"/>
    <w:rsid w:val="00F427E0"/>
    <w:rsid w:val="00F44117"/>
    <w:rsid w:val="00F6763C"/>
    <w:rsid w:val="00F93CCE"/>
    <w:rsid w:val="00F95DD7"/>
    <w:rsid w:val="00FA6B66"/>
    <w:rsid w:val="00FB082D"/>
    <w:rsid w:val="00FB25A9"/>
    <w:rsid w:val="00FB3979"/>
    <w:rsid w:val="00FC6CE0"/>
    <w:rsid w:val="00FD57C4"/>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E15B"/>
  <w15:chartTrackingRefBased/>
  <w15:docId w15:val="{A578EE01-9ABF-4733-9475-AE5E36D3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69C"/>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01D"/>
  </w:style>
  <w:style w:type="paragraph" w:styleId="Footer">
    <w:name w:val="footer"/>
    <w:basedOn w:val="Normal"/>
    <w:link w:val="FooterChar"/>
    <w:uiPriority w:val="99"/>
    <w:unhideWhenUsed/>
    <w:rsid w:val="00BB5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01D"/>
  </w:style>
  <w:style w:type="paragraph" w:styleId="FootnoteText">
    <w:name w:val="footnote text"/>
    <w:basedOn w:val="Normal"/>
    <w:link w:val="FootnoteTextChar"/>
    <w:uiPriority w:val="99"/>
    <w:rsid w:val="005C269C"/>
    <w:rPr>
      <w:rFonts w:ascii="Calibri" w:eastAsia="Times New Roman" w:hAnsi="Calibri" w:cs="Calibri"/>
      <w:sz w:val="20"/>
      <w:szCs w:val="20"/>
      <w:lang w:val="ro-RO"/>
    </w:rPr>
  </w:style>
  <w:style w:type="character" w:customStyle="1" w:styleId="FootnoteTextChar">
    <w:name w:val="Footnote Text Char"/>
    <w:basedOn w:val="DefaultParagraphFont"/>
    <w:link w:val="FootnoteText"/>
    <w:uiPriority w:val="99"/>
    <w:rsid w:val="005C269C"/>
    <w:rPr>
      <w:rFonts w:ascii="Calibri" w:eastAsia="Times New Roman" w:hAnsi="Calibri" w:cs="Calibri"/>
      <w:sz w:val="20"/>
      <w:szCs w:val="20"/>
      <w:lang w:val="ro-RO"/>
    </w:rPr>
  </w:style>
  <w:style w:type="paragraph" w:styleId="NoSpacing">
    <w:name w:val="No Spacing"/>
    <w:uiPriority w:val="1"/>
    <w:qFormat/>
    <w:rsid w:val="00DC33ED"/>
    <w:pPr>
      <w:spacing w:after="0" w:line="240" w:lineRule="auto"/>
    </w:pPr>
    <w:rPr>
      <w:lang w:val="ro-RO"/>
    </w:rPr>
  </w:style>
  <w:style w:type="paragraph" w:styleId="ListParagraph">
    <w:name w:val="List Paragraph"/>
    <w:basedOn w:val="Normal"/>
    <w:uiPriority w:val="34"/>
    <w:qFormat/>
    <w:rsid w:val="00DC33ED"/>
    <w:pPr>
      <w:spacing w:after="160" w:line="259" w:lineRule="auto"/>
      <w:ind w:left="720"/>
      <w:contextualSpacing/>
    </w:pPr>
    <w:rPr>
      <w:lang w:val="en-US"/>
    </w:rPr>
  </w:style>
  <w:style w:type="character" w:styleId="PageNumber">
    <w:name w:val="page number"/>
    <w:basedOn w:val="DefaultParagraphFont"/>
    <w:uiPriority w:val="99"/>
    <w:semiHidden/>
    <w:unhideWhenUsed/>
    <w:rsid w:val="00CD5AB0"/>
  </w:style>
  <w:style w:type="character" w:styleId="Hyperlink">
    <w:name w:val="Hyperlink"/>
    <w:basedOn w:val="DefaultParagraphFont"/>
    <w:uiPriority w:val="99"/>
    <w:unhideWhenUsed/>
    <w:rsid w:val="00243074"/>
    <w:rPr>
      <w:color w:val="0563C1" w:themeColor="hyperlink"/>
      <w:u w:val="single"/>
    </w:rPr>
  </w:style>
  <w:style w:type="character" w:styleId="UnresolvedMention">
    <w:name w:val="Unresolved Mention"/>
    <w:basedOn w:val="DefaultParagraphFont"/>
    <w:uiPriority w:val="99"/>
    <w:semiHidden/>
    <w:unhideWhenUsed/>
    <w:rsid w:val="00243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77442">
      <w:bodyDiv w:val="1"/>
      <w:marLeft w:val="0"/>
      <w:marRight w:val="0"/>
      <w:marTop w:val="0"/>
      <w:marBottom w:val="0"/>
      <w:divBdr>
        <w:top w:val="none" w:sz="0" w:space="0" w:color="auto"/>
        <w:left w:val="none" w:sz="0" w:space="0" w:color="auto"/>
        <w:bottom w:val="none" w:sz="0" w:space="0" w:color="auto"/>
        <w:right w:val="none" w:sz="0" w:space="0" w:color="auto"/>
      </w:divBdr>
    </w:div>
    <w:div w:id="671958799">
      <w:bodyDiv w:val="1"/>
      <w:marLeft w:val="0"/>
      <w:marRight w:val="0"/>
      <w:marTop w:val="0"/>
      <w:marBottom w:val="0"/>
      <w:divBdr>
        <w:top w:val="none" w:sz="0" w:space="0" w:color="auto"/>
        <w:left w:val="none" w:sz="0" w:space="0" w:color="auto"/>
        <w:bottom w:val="none" w:sz="0" w:space="0" w:color="auto"/>
        <w:right w:val="none" w:sz="0" w:space="0" w:color="auto"/>
      </w:divBdr>
    </w:div>
    <w:div w:id="869994834">
      <w:bodyDiv w:val="1"/>
      <w:marLeft w:val="0"/>
      <w:marRight w:val="0"/>
      <w:marTop w:val="0"/>
      <w:marBottom w:val="0"/>
      <w:divBdr>
        <w:top w:val="none" w:sz="0" w:space="0" w:color="auto"/>
        <w:left w:val="none" w:sz="0" w:space="0" w:color="auto"/>
        <w:bottom w:val="none" w:sz="0" w:space="0" w:color="auto"/>
        <w:right w:val="none" w:sz="0" w:space="0" w:color="auto"/>
      </w:divBdr>
      <w:divsChild>
        <w:div w:id="933629917">
          <w:marLeft w:val="0"/>
          <w:marRight w:val="0"/>
          <w:marTop w:val="0"/>
          <w:marBottom w:val="0"/>
          <w:divBdr>
            <w:top w:val="none" w:sz="0" w:space="0" w:color="auto"/>
            <w:left w:val="none" w:sz="0" w:space="0" w:color="auto"/>
            <w:bottom w:val="none" w:sz="0" w:space="0" w:color="auto"/>
            <w:right w:val="none" w:sz="0" w:space="0" w:color="auto"/>
          </w:divBdr>
          <w:divsChild>
            <w:div w:id="1462767081">
              <w:marLeft w:val="0"/>
              <w:marRight w:val="0"/>
              <w:marTop w:val="0"/>
              <w:marBottom w:val="0"/>
              <w:divBdr>
                <w:top w:val="none" w:sz="0" w:space="0" w:color="auto"/>
                <w:left w:val="none" w:sz="0" w:space="0" w:color="auto"/>
                <w:bottom w:val="none" w:sz="0" w:space="0" w:color="auto"/>
                <w:right w:val="none" w:sz="0" w:space="0" w:color="auto"/>
              </w:divBdr>
              <w:divsChild>
                <w:div w:id="1745378139">
                  <w:marLeft w:val="0"/>
                  <w:marRight w:val="0"/>
                  <w:marTop w:val="0"/>
                  <w:marBottom w:val="0"/>
                  <w:divBdr>
                    <w:top w:val="none" w:sz="0" w:space="0" w:color="auto"/>
                    <w:left w:val="none" w:sz="0" w:space="0" w:color="auto"/>
                    <w:bottom w:val="none" w:sz="0" w:space="0" w:color="auto"/>
                    <w:right w:val="none" w:sz="0" w:space="0" w:color="auto"/>
                  </w:divBdr>
                  <w:divsChild>
                    <w:div w:id="1153715114">
                      <w:marLeft w:val="0"/>
                      <w:marRight w:val="0"/>
                      <w:marTop w:val="0"/>
                      <w:marBottom w:val="0"/>
                      <w:divBdr>
                        <w:top w:val="none" w:sz="0" w:space="0" w:color="auto"/>
                        <w:left w:val="none" w:sz="0" w:space="0" w:color="auto"/>
                        <w:bottom w:val="none" w:sz="0" w:space="0" w:color="auto"/>
                        <w:right w:val="none" w:sz="0" w:space="0" w:color="auto"/>
                      </w:divBdr>
                      <w:divsChild>
                        <w:div w:id="588537721">
                          <w:marLeft w:val="0"/>
                          <w:marRight w:val="0"/>
                          <w:marTop w:val="0"/>
                          <w:marBottom w:val="0"/>
                          <w:divBdr>
                            <w:top w:val="none" w:sz="0" w:space="0" w:color="auto"/>
                            <w:left w:val="none" w:sz="0" w:space="0" w:color="auto"/>
                            <w:bottom w:val="none" w:sz="0" w:space="0" w:color="auto"/>
                            <w:right w:val="none" w:sz="0" w:space="0" w:color="auto"/>
                          </w:divBdr>
                          <w:divsChild>
                            <w:div w:id="55663927">
                              <w:marLeft w:val="0"/>
                              <w:marRight w:val="0"/>
                              <w:marTop w:val="0"/>
                              <w:marBottom w:val="0"/>
                              <w:divBdr>
                                <w:top w:val="none" w:sz="0" w:space="0" w:color="auto"/>
                                <w:left w:val="none" w:sz="0" w:space="0" w:color="auto"/>
                                <w:bottom w:val="none" w:sz="0" w:space="0" w:color="auto"/>
                                <w:right w:val="none" w:sz="0" w:space="0" w:color="auto"/>
                              </w:divBdr>
                              <w:divsChild>
                                <w:div w:id="1769960006">
                                  <w:marLeft w:val="0"/>
                                  <w:marRight w:val="0"/>
                                  <w:marTop w:val="0"/>
                                  <w:marBottom w:val="0"/>
                                  <w:divBdr>
                                    <w:top w:val="none" w:sz="0" w:space="0" w:color="auto"/>
                                    <w:left w:val="none" w:sz="0" w:space="0" w:color="auto"/>
                                    <w:bottom w:val="none" w:sz="0" w:space="0" w:color="auto"/>
                                    <w:right w:val="none" w:sz="0" w:space="0" w:color="auto"/>
                                  </w:divBdr>
                                  <w:divsChild>
                                    <w:div w:id="1825124124">
                                      <w:marLeft w:val="0"/>
                                      <w:marRight w:val="0"/>
                                      <w:marTop w:val="0"/>
                                      <w:marBottom w:val="0"/>
                                      <w:divBdr>
                                        <w:top w:val="none" w:sz="0" w:space="0" w:color="auto"/>
                                        <w:left w:val="none" w:sz="0" w:space="0" w:color="auto"/>
                                        <w:bottom w:val="none" w:sz="0" w:space="0" w:color="auto"/>
                                        <w:right w:val="none" w:sz="0" w:space="0" w:color="auto"/>
                                      </w:divBdr>
                                    </w:div>
                                    <w:div w:id="1124351987">
                                      <w:marLeft w:val="0"/>
                                      <w:marRight w:val="0"/>
                                      <w:marTop w:val="0"/>
                                      <w:marBottom w:val="0"/>
                                      <w:divBdr>
                                        <w:top w:val="none" w:sz="0" w:space="0" w:color="auto"/>
                                        <w:left w:val="none" w:sz="0" w:space="0" w:color="auto"/>
                                        <w:bottom w:val="none" w:sz="0" w:space="0" w:color="auto"/>
                                        <w:right w:val="none" w:sz="0" w:space="0" w:color="auto"/>
                                      </w:divBdr>
                                      <w:divsChild>
                                        <w:div w:id="248539999">
                                          <w:marLeft w:val="0"/>
                                          <w:marRight w:val="165"/>
                                          <w:marTop w:val="150"/>
                                          <w:marBottom w:val="0"/>
                                          <w:divBdr>
                                            <w:top w:val="none" w:sz="0" w:space="0" w:color="auto"/>
                                            <w:left w:val="none" w:sz="0" w:space="0" w:color="auto"/>
                                            <w:bottom w:val="none" w:sz="0" w:space="0" w:color="auto"/>
                                            <w:right w:val="none" w:sz="0" w:space="0" w:color="auto"/>
                                          </w:divBdr>
                                          <w:divsChild>
                                            <w:div w:id="997345108">
                                              <w:marLeft w:val="0"/>
                                              <w:marRight w:val="0"/>
                                              <w:marTop w:val="0"/>
                                              <w:marBottom w:val="0"/>
                                              <w:divBdr>
                                                <w:top w:val="none" w:sz="0" w:space="0" w:color="auto"/>
                                                <w:left w:val="none" w:sz="0" w:space="0" w:color="auto"/>
                                                <w:bottom w:val="none" w:sz="0" w:space="0" w:color="auto"/>
                                                <w:right w:val="none" w:sz="0" w:space="0" w:color="auto"/>
                                              </w:divBdr>
                                              <w:divsChild>
                                                <w:div w:id="15215051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566597">
      <w:bodyDiv w:val="1"/>
      <w:marLeft w:val="0"/>
      <w:marRight w:val="0"/>
      <w:marTop w:val="0"/>
      <w:marBottom w:val="0"/>
      <w:divBdr>
        <w:top w:val="none" w:sz="0" w:space="0" w:color="auto"/>
        <w:left w:val="none" w:sz="0" w:space="0" w:color="auto"/>
        <w:bottom w:val="none" w:sz="0" w:space="0" w:color="auto"/>
        <w:right w:val="none" w:sz="0" w:space="0" w:color="auto"/>
      </w:divBdr>
    </w:div>
    <w:div w:id="1515266699">
      <w:bodyDiv w:val="1"/>
      <w:marLeft w:val="0"/>
      <w:marRight w:val="0"/>
      <w:marTop w:val="0"/>
      <w:marBottom w:val="0"/>
      <w:divBdr>
        <w:top w:val="none" w:sz="0" w:space="0" w:color="auto"/>
        <w:left w:val="none" w:sz="0" w:space="0" w:color="auto"/>
        <w:bottom w:val="none" w:sz="0" w:space="0" w:color="auto"/>
        <w:right w:val="none" w:sz="0" w:space="0" w:color="auto"/>
      </w:divBdr>
    </w:div>
    <w:div w:id="168231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BCCA5-0942-4F1C-AE32-43C887DC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5</Pages>
  <Words>1594</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Marinela Mincu</dc:creator>
  <cp:keywords/>
  <dc:description/>
  <cp:lastModifiedBy>Alexandra Iordache</cp:lastModifiedBy>
  <cp:revision>43</cp:revision>
  <cp:lastPrinted>2021-04-26T07:27:00Z</cp:lastPrinted>
  <dcterms:created xsi:type="dcterms:W3CDTF">2021-04-21T13:07:00Z</dcterms:created>
  <dcterms:modified xsi:type="dcterms:W3CDTF">2021-06-07T08:10:00Z</dcterms:modified>
</cp:coreProperties>
</file>