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CDB" w14:textId="77777777" w:rsidR="008012E3" w:rsidRPr="001D4CE5" w:rsidRDefault="008012E3" w:rsidP="00B24DAC">
      <w:pPr>
        <w:jc w:val="center"/>
        <w:rPr>
          <w:rFonts w:eastAsiaTheme="minorEastAsia" w:cstheme="minorHAnsi"/>
          <w:b/>
          <w:bCs/>
          <w:color w:val="2F5496" w:themeColor="accent1" w:themeShade="BF"/>
          <w:sz w:val="24"/>
          <w:szCs w:val="24"/>
          <w:lang w:val="en-GB"/>
        </w:rPr>
      </w:pPr>
    </w:p>
    <w:p w14:paraId="46245005" w14:textId="2FD9AF5D" w:rsidR="00E42631" w:rsidRPr="001D4CE5" w:rsidRDefault="00E42631" w:rsidP="00B24DAC">
      <w:pPr>
        <w:jc w:val="center"/>
        <w:rPr>
          <w:rFonts w:eastAsiaTheme="minorEastAsia" w:cstheme="minorHAnsi"/>
          <w:b/>
          <w:bCs/>
          <w:color w:val="2F5496" w:themeColor="accent1" w:themeShade="BF"/>
          <w:sz w:val="24"/>
          <w:szCs w:val="24"/>
          <w:lang w:val="en-GB"/>
        </w:rPr>
      </w:pPr>
      <w:r w:rsidRPr="001D4CE5">
        <w:rPr>
          <w:rFonts w:eastAsiaTheme="minorEastAsia" w:cstheme="minorHAnsi"/>
          <w:b/>
          <w:bCs/>
          <w:color w:val="2F5496" w:themeColor="accent1" w:themeShade="BF"/>
          <w:sz w:val="24"/>
          <w:szCs w:val="24"/>
          <w:lang w:val="en-GB"/>
        </w:rPr>
        <w:t>COVID 19 and Special Voting Arrangement: W</w:t>
      </w:r>
      <w:r w:rsidRPr="001D4CE5">
        <w:rPr>
          <w:rFonts w:eastAsiaTheme="minorEastAsia" w:cstheme="minorHAnsi"/>
          <w:b/>
          <w:bCs/>
          <w:i/>
          <w:iCs/>
          <w:color w:val="2F5496" w:themeColor="accent1" w:themeShade="BF"/>
          <w:sz w:val="24"/>
          <w:szCs w:val="24"/>
          <w:lang w:val="en-GB"/>
        </w:rPr>
        <w:t>hat can EMBs do to prepare for elections?</w:t>
      </w:r>
    </w:p>
    <w:p w14:paraId="7A1EACE0" w14:textId="77777777" w:rsidR="00E42631" w:rsidRPr="001D4CE5" w:rsidRDefault="00E42631" w:rsidP="00B24DAC">
      <w:pPr>
        <w:spacing w:before="240" w:after="0"/>
        <w:jc w:val="center"/>
        <w:outlineLvl w:val="0"/>
        <w:rPr>
          <w:rFonts w:eastAsiaTheme="minorEastAsia" w:cstheme="minorHAnsi"/>
          <w:b/>
          <w:bCs/>
          <w:i/>
          <w:iCs/>
          <w:color w:val="2F5496" w:themeColor="accent1" w:themeShade="BF"/>
          <w:sz w:val="24"/>
          <w:szCs w:val="24"/>
          <w:lang w:val="en-GB"/>
        </w:rPr>
      </w:pPr>
      <w:r w:rsidRPr="001D4CE5">
        <w:rPr>
          <w:rFonts w:eastAsiaTheme="minorEastAsia" w:cstheme="minorHAnsi"/>
          <w:b/>
          <w:bCs/>
          <w:color w:val="2F5496" w:themeColor="accent1" w:themeShade="BF"/>
          <w:sz w:val="24"/>
          <w:szCs w:val="24"/>
          <w:lang w:val="en-GB"/>
        </w:rPr>
        <w:t>Organised by the Inte</w:t>
      </w:r>
      <w:r w:rsidRPr="001D4CE5">
        <w:rPr>
          <w:rFonts w:eastAsiaTheme="minorEastAsia" w:cstheme="minorHAnsi"/>
          <w:b/>
          <w:bCs/>
          <w:i/>
          <w:iCs/>
          <w:color w:val="2F5496" w:themeColor="accent1" w:themeShade="BF"/>
          <w:sz w:val="24"/>
          <w:szCs w:val="24"/>
          <w:lang w:val="en-GB"/>
        </w:rPr>
        <w:t>rnational Institute for Democracy and Electoral Assistance (International IDEA) and the Permanent Electoral Authority of Romania</w:t>
      </w:r>
    </w:p>
    <w:p w14:paraId="05DAFE25" w14:textId="1343C179" w:rsidR="00E42631" w:rsidRPr="001D4CE5" w:rsidRDefault="00E42631" w:rsidP="00B24DAC">
      <w:pPr>
        <w:jc w:val="center"/>
        <w:outlineLvl w:val="0"/>
        <w:rPr>
          <w:rFonts w:eastAsiaTheme="minorEastAsia" w:cstheme="minorHAnsi"/>
          <w:i/>
          <w:iCs/>
          <w:color w:val="2F5496" w:themeColor="accent1" w:themeShade="BF"/>
          <w:sz w:val="24"/>
          <w:szCs w:val="24"/>
          <w:lang w:val="en-GB"/>
        </w:rPr>
      </w:pPr>
      <w:r w:rsidRPr="001D4CE5">
        <w:rPr>
          <w:rFonts w:eastAsiaTheme="minorEastAsia" w:cstheme="minorHAnsi"/>
          <w:i/>
          <w:iCs/>
          <w:color w:val="2F5496" w:themeColor="accent1" w:themeShade="BF"/>
          <w:sz w:val="24"/>
          <w:szCs w:val="24"/>
          <w:lang w:val="en-GB"/>
        </w:rPr>
        <w:t>Online discussion</w:t>
      </w:r>
    </w:p>
    <w:p w14:paraId="3D549327" w14:textId="318F509B" w:rsidR="00E42631" w:rsidRPr="001D4CE5" w:rsidRDefault="00E42631" w:rsidP="00B24DAC">
      <w:pPr>
        <w:jc w:val="center"/>
        <w:outlineLvl w:val="0"/>
        <w:rPr>
          <w:rFonts w:eastAsiaTheme="minorEastAsia" w:cstheme="minorHAnsi"/>
          <w:i/>
          <w:iCs/>
          <w:color w:val="2F5496" w:themeColor="accent1" w:themeShade="BF"/>
          <w:sz w:val="24"/>
          <w:szCs w:val="24"/>
          <w:lang w:val="en-GB"/>
        </w:rPr>
      </w:pPr>
      <w:r w:rsidRPr="001D4CE5">
        <w:rPr>
          <w:rFonts w:eastAsiaTheme="minorEastAsia" w:cstheme="minorHAnsi"/>
          <w:i/>
          <w:iCs/>
          <w:color w:val="2F5496" w:themeColor="accent1" w:themeShade="BF"/>
          <w:sz w:val="24"/>
          <w:szCs w:val="24"/>
          <w:lang w:val="en-GB"/>
        </w:rPr>
        <w:t>10 June 2020</w:t>
      </w:r>
    </w:p>
    <w:p w14:paraId="621408A6" w14:textId="77777777" w:rsidR="00B24DAC" w:rsidRPr="001D4CE5" w:rsidRDefault="00B24DAC" w:rsidP="00B24DAC">
      <w:pPr>
        <w:jc w:val="center"/>
        <w:outlineLvl w:val="0"/>
        <w:rPr>
          <w:rFonts w:eastAsiaTheme="minorEastAsia" w:cstheme="minorHAnsi"/>
          <w:i/>
          <w:iCs/>
          <w:color w:val="2F5496" w:themeColor="accent1" w:themeShade="BF"/>
          <w:sz w:val="20"/>
          <w:szCs w:val="20"/>
          <w:lang w:val="en-GB"/>
        </w:rPr>
      </w:pPr>
    </w:p>
    <w:p w14:paraId="0ADE7886" w14:textId="2A48D79E" w:rsidR="00B24DAC" w:rsidRPr="001D4CE5" w:rsidRDefault="00B24DAC" w:rsidP="00B24DAC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1D4CE5">
        <w:rPr>
          <w:rFonts w:cstheme="minorHAnsi"/>
          <w:b/>
          <w:bCs/>
          <w:sz w:val="24"/>
          <w:szCs w:val="24"/>
          <w:lang w:val="en-GB"/>
        </w:rPr>
        <w:t>AGENDA</w:t>
      </w:r>
    </w:p>
    <w:p w14:paraId="603F3919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</w:p>
    <w:p w14:paraId="627D4C87" w14:textId="77777777" w:rsidR="00B24DAC" w:rsidRPr="001D4CE5" w:rsidRDefault="00B24DAC" w:rsidP="00B24DAC">
      <w:pPr>
        <w:rPr>
          <w:rFonts w:cstheme="minorHAnsi"/>
          <w:b/>
          <w:bCs/>
          <w:sz w:val="24"/>
          <w:szCs w:val="24"/>
          <w:lang w:val="en-GB"/>
        </w:rPr>
      </w:pPr>
      <w:r w:rsidRPr="001D4CE5">
        <w:rPr>
          <w:rFonts w:cstheme="minorHAnsi"/>
          <w:b/>
          <w:bCs/>
          <w:sz w:val="24"/>
          <w:szCs w:val="24"/>
          <w:lang w:val="en-GB"/>
        </w:rPr>
        <w:t xml:space="preserve">14:00 – 14:15 </w:t>
      </w:r>
    </w:p>
    <w:p w14:paraId="096F7DC9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i/>
          <w:iCs/>
          <w:sz w:val="24"/>
          <w:szCs w:val="24"/>
          <w:lang w:val="en-GB"/>
        </w:rPr>
        <w:t>Welcome, introductions and special addresses</w:t>
      </w:r>
    </w:p>
    <w:p w14:paraId="13C265A1" w14:textId="19D3B04E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>Moderated by:</w:t>
      </w:r>
      <w:r w:rsidR="0035237C" w:rsidRPr="001D4CE5">
        <w:rPr>
          <w:rFonts w:cstheme="minorHAnsi"/>
          <w:sz w:val="24"/>
          <w:szCs w:val="24"/>
          <w:lang w:val="en-GB"/>
        </w:rPr>
        <w:t xml:space="preserve"> Mr.</w:t>
      </w:r>
      <w:r w:rsidRPr="001D4CE5">
        <w:rPr>
          <w:rFonts w:cstheme="minorHAnsi"/>
          <w:sz w:val="24"/>
          <w:szCs w:val="24"/>
          <w:lang w:val="en-GB"/>
        </w:rPr>
        <w:t xml:space="preserve"> Sam van der Staak, Head of Regional Europe Programme, International IDEA</w:t>
      </w:r>
    </w:p>
    <w:p w14:paraId="23C186C4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Welcoming remarks: </w:t>
      </w:r>
    </w:p>
    <w:p w14:paraId="525BC64C" w14:textId="2B068CF0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proofErr w:type="spellStart"/>
      <w:r w:rsidRPr="001D4CE5">
        <w:rPr>
          <w:rFonts w:cstheme="minorHAnsi"/>
          <w:sz w:val="24"/>
          <w:szCs w:val="24"/>
          <w:lang w:val="en-GB"/>
        </w:rPr>
        <w:t>Dr.</w:t>
      </w:r>
      <w:proofErr w:type="spellEnd"/>
      <w:r w:rsidRPr="001D4CE5">
        <w:rPr>
          <w:rFonts w:cstheme="minorHAnsi"/>
          <w:sz w:val="24"/>
          <w:szCs w:val="24"/>
          <w:lang w:val="en-GB"/>
        </w:rPr>
        <w:t xml:space="preserve"> Kevin CASAS-ZAMORA, Secretary-General of International IDEA </w:t>
      </w:r>
    </w:p>
    <w:p w14:paraId="25D33B2F" w14:textId="5B4F144C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Mr. Constantin Florin MITULEȚU-BUICĂ, President, Permanent Electoral Authority of Romania  </w:t>
      </w:r>
    </w:p>
    <w:p w14:paraId="695F977F" w14:textId="77777777" w:rsidR="00B24DAC" w:rsidRPr="001D4CE5" w:rsidRDefault="00B24DAC" w:rsidP="00B24DAC">
      <w:pPr>
        <w:rPr>
          <w:rFonts w:cstheme="minorHAnsi"/>
          <w:b/>
          <w:bCs/>
          <w:sz w:val="24"/>
          <w:szCs w:val="24"/>
          <w:lang w:val="en-GB"/>
        </w:rPr>
      </w:pPr>
      <w:r w:rsidRPr="001D4CE5">
        <w:rPr>
          <w:rFonts w:cstheme="minorHAnsi"/>
          <w:b/>
          <w:bCs/>
          <w:sz w:val="24"/>
          <w:szCs w:val="24"/>
          <w:lang w:val="en-GB"/>
        </w:rPr>
        <w:t xml:space="preserve">14:15 – 15:00 </w:t>
      </w:r>
    </w:p>
    <w:p w14:paraId="3392514B" w14:textId="7BEDB5AD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Special voting arrangements for elections in the context of COVID-19 </w:t>
      </w:r>
    </w:p>
    <w:p w14:paraId="0F456E36" w14:textId="2F8213EC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>Mr. Peter WOLF, Technical Services Manager, International IDEA</w:t>
      </w:r>
    </w:p>
    <w:p w14:paraId="75A1B76D" w14:textId="29A5C673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Mr. </w:t>
      </w:r>
      <w:proofErr w:type="spellStart"/>
      <w:r w:rsidRPr="001D4CE5">
        <w:rPr>
          <w:rFonts w:cstheme="minorHAnsi"/>
          <w:sz w:val="24"/>
          <w:szCs w:val="24"/>
          <w:lang w:val="en-GB"/>
        </w:rPr>
        <w:t>Zsombor</w:t>
      </w:r>
      <w:proofErr w:type="spellEnd"/>
      <w:r w:rsidRPr="001D4CE5">
        <w:rPr>
          <w:rFonts w:cstheme="minorHAnsi"/>
          <w:sz w:val="24"/>
          <w:szCs w:val="24"/>
          <w:lang w:val="en-GB"/>
        </w:rPr>
        <w:t xml:space="preserve"> VAJDA, Vice President, Permanent Electoral Authority of Romania  </w:t>
      </w:r>
    </w:p>
    <w:p w14:paraId="5806B813" w14:textId="01FE867C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Ms. Tamar ZHVANIA, Chair, Central Election Commission Georgia  </w:t>
      </w:r>
    </w:p>
    <w:p w14:paraId="14D084E6" w14:textId="6A9C1C0D" w:rsidR="00B24DAC" w:rsidRPr="001D4CE5" w:rsidRDefault="00B24DAC" w:rsidP="00B24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Ms. Laura MATJOŠAITYTĖ, Chair, Central Electoral Commission of Lithuania </w:t>
      </w:r>
    </w:p>
    <w:p w14:paraId="55FF6E50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b/>
          <w:bCs/>
          <w:sz w:val="24"/>
          <w:szCs w:val="24"/>
          <w:lang w:val="en-GB"/>
        </w:rPr>
        <w:t>15:00 – 15:30</w:t>
      </w:r>
      <w:r w:rsidRPr="001D4CE5">
        <w:rPr>
          <w:rFonts w:cstheme="minorHAnsi"/>
          <w:sz w:val="24"/>
          <w:szCs w:val="24"/>
          <w:lang w:val="en-GB"/>
        </w:rPr>
        <w:t xml:space="preserve"> </w:t>
      </w:r>
    </w:p>
    <w:p w14:paraId="1E8736C9" w14:textId="29CA6E8A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Discussion  </w:t>
      </w:r>
    </w:p>
    <w:p w14:paraId="4BE981DD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b/>
          <w:bCs/>
          <w:sz w:val="24"/>
          <w:szCs w:val="24"/>
          <w:lang w:val="en-GB"/>
        </w:rPr>
        <w:t>15:30 – 15:45</w:t>
      </w:r>
      <w:r w:rsidRPr="001D4CE5">
        <w:rPr>
          <w:rFonts w:cstheme="minorHAnsi"/>
          <w:sz w:val="24"/>
          <w:szCs w:val="24"/>
          <w:lang w:val="en-GB"/>
        </w:rPr>
        <w:t xml:space="preserve"> </w:t>
      </w:r>
    </w:p>
    <w:p w14:paraId="444D7E95" w14:textId="148BABD1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 xml:space="preserve">Conclusions  </w:t>
      </w:r>
    </w:p>
    <w:p w14:paraId="4D4B308A" w14:textId="77777777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</w:p>
    <w:p w14:paraId="6BFDF17E" w14:textId="42F29C44" w:rsidR="00B24DAC" w:rsidRPr="001D4CE5" w:rsidRDefault="00B24DAC" w:rsidP="00B24DAC">
      <w:pPr>
        <w:rPr>
          <w:rFonts w:cstheme="minorHAnsi"/>
          <w:sz w:val="24"/>
          <w:szCs w:val="24"/>
          <w:lang w:val="en-GB"/>
        </w:rPr>
      </w:pPr>
      <w:r w:rsidRPr="001D4CE5">
        <w:rPr>
          <w:rFonts w:cstheme="minorHAnsi"/>
          <w:sz w:val="24"/>
          <w:szCs w:val="24"/>
          <w:lang w:val="en-GB"/>
        </w:rPr>
        <w:t>*Simultaneous interpretation in Bosnian/Croatian/Serbian and Russian is provided</w:t>
      </w:r>
    </w:p>
    <w:p w14:paraId="109593AD" w14:textId="77777777" w:rsidR="001C7B7A" w:rsidRPr="001D4CE5" w:rsidRDefault="001D4CE5" w:rsidP="00B24DAC">
      <w:pPr>
        <w:rPr>
          <w:rFonts w:cstheme="minorHAnsi"/>
          <w:lang w:val="en-GB"/>
        </w:rPr>
      </w:pPr>
    </w:p>
    <w:sectPr w:rsidR="001C7B7A" w:rsidRPr="001D4C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2A71" w14:textId="77777777" w:rsidR="00DE2BCB" w:rsidRDefault="00DE2BCB" w:rsidP="00DE2BCB">
      <w:pPr>
        <w:spacing w:after="0" w:line="240" w:lineRule="auto"/>
      </w:pPr>
      <w:r>
        <w:separator/>
      </w:r>
    </w:p>
  </w:endnote>
  <w:endnote w:type="continuationSeparator" w:id="0">
    <w:p w14:paraId="5082B148" w14:textId="77777777" w:rsidR="00DE2BCB" w:rsidRDefault="00DE2BCB" w:rsidP="00DE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B826" w14:textId="77777777" w:rsidR="00DE2BCB" w:rsidRDefault="00DE2BCB" w:rsidP="00DE2BCB">
      <w:pPr>
        <w:spacing w:after="0" w:line="240" w:lineRule="auto"/>
      </w:pPr>
      <w:r>
        <w:separator/>
      </w:r>
    </w:p>
  </w:footnote>
  <w:footnote w:type="continuationSeparator" w:id="0">
    <w:p w14:paraId="44444C39" w14:textId="77777777" w:rsidR="00DE2BCB" w:rsidRDefault="00DE2BCB" w:rsidP="00DE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F46" w14:textId="29BC9D3D" w:rsidR="00DE2BCB" w:rsidRDefault="00DE2BCB" w:rsidP="00DE2BCB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96D9E" wp14:editId="18BFBF4C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738505" cy="738505"/>
          <wp:effectExtent l="0" t="0" r="4445" b="4445"/>
          <wp:wrapSquare wrapText="bothSides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6F1AC5" wp14:editId="4FAE532B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612140" cy="78613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</w:t>
    </w:r>
  </w:p>
  <w:p w14:paraId="0E50B3C1" w14:textId="77777777" w:rsidR="00DE2BCB" w:rsidRDefault="00DE2BCB" w:rsidP="00DE2BCB">
    <w:pPr>
      <w:pStyle w:val="Header"/>
    </w:pPr>
  </w:p>
  <w:p w14:paraId="490CA5FD" w14:textId="77777777" w:rsidR="00DE2BCB" w:rsidRDefault="00DE2BCB" w:rsidP="00DE2BCB">
    <w:pPr>
      <w:pStyle w:val="Header"/>
    </w:pPr>
  </w:p>
  <w:p w14:paraId="7F82A400" w14:textId="0A59952D" w:rsidR="00DE2BCB" w:rsidRDefault="00DE2BCB">
    <w:pPr>
      <w:pStyle w:val="Header"/>
    </w:pPr>
  </w:p>
  <w:p w14:paraId="0E4D92BE" w14:textId="77777777" w:rsidR="00DE2BCB" w:rsidRDefault="00DE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6E3"/>
    <w:multiLevelType w:val="hybridMultilevel"/>
    <w:tmpl w:val="FFFFFFFF"/>
    <w:lvl w:ilvl="0" w:tplc="7BAA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88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98C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80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8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AE6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2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9A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D8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212"/>
    <w:multiLevelType w:val="hybridMultilevel"/>
    <w:tmpl w:val="FFFFFFFF"/>
    <w:lvl w:ilvl="0" w:tplc="39780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2B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F0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A5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869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4E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88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E101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4C4F"/>
    <w:multiLevelType w:val="hybridMultilevel"/>
    <w:tmpl w:val="6D9A1260"/>
    <w:lvl w:ilvl="0" w:tplc="1F10FC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614"/>
    <w:multiLevelType w:val="hybridMultilevel"/>
    <w:tmpl w:val="FFFFFFFF"/>
    <w:lvl w:ilvl="0" w:tplc="D4B6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63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DE27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C5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86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2F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FAE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50"/>
    <w:rsid w:val="00011B7A"/>
    <w:rsid w:val="00041AAE"/>
    <w:rsid w:val="000A42B6"/>
    <w:rsid w:val="000C7CED"/>
    <w:rsid w:val="001810AA"/>
    <w:rsid w:val="001D4CE5"/>
    <w:rsid w:val="0035237C"/>
    <w:rsid w:val="003930E3"/>
    <w:rsid w:val="003B0881"/>
    <w:rsid w:val="00402DBC"/>
    <w:rsid w:val="00417DED"/>
    <w:rsid w:val="00426330"/>
    <w:rsid w:val="004E5650"/>
    <w:rsid w:val="0075192D"/>
    <w:rsid w:val="008012E3"/>
    <w:rsid w:val="0081615D"/>
    <w:rsid w:val="00984DC6"/>
    <w:rsid w:val="00B24DAC"/>
    <w:rsid w:val="00B75EB7"/>
    <w:rsid w:val="00DE2BCB"/>
    <w:rsid w:val="00DF52CD"/>
    <w:rsid w:val="00E42631"/>
    <w:rsid w:val="00E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0BD7A"/>
  <w15:chartTrackingRefBased/>
  <w15:docId w15:val="{EA8FF433-5BED-4D78-9072-6DC09DD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31"/>
    <w:pPr>
      <w:spacing w:line="25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31"/>
    <w:pPr>
      <w:ind w:left="720"/>
      <w:contextualSpacing/>
    </w:pPr>
  </w:style>
  <w:style w:type="table" w:styleId="TableGrid">
    <w:name w:val="Table Grid"/>
    <w:basedOn w:val="TableNormal"/>
    <w:uiPriority w:val="59"/>
    <w:rsid w:val="00E42631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CB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E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CB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MARIA CRACIUN</cp:lastModifiedBy>
  <cp:revision>9</cp:revision>
  <dcterms:created xsi:type="dcterms:W3CDTF">2021-04-19T08:10:00Z</dcterms:created>
  <dcterms:modified xsi:type="dcterms:W3CDTF">2021-04-22T12:31:00Z</dcterms:modified>
</cp:coreProperties>
</file>