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6F8C5" w14:textId="26E67DD1" w:rsidR="00553647" w:rsidRPr="008163E9" w:rsidRDefault="00553647" w:rsidP="00553647">
      <w:pPr>
        <w:spacing w:after="0"/>
        <w:rPr>
          <w:rFonts w:ascii="Times New Roman" w:hAnsi="Times New Roman" w:cs="Times New Roman"/>
          <w:b/>
          <w:bCs/>
          <w:sz w:val="24"/>
          <w:szCs w:val="24"/>
          <w:lang w:val="ro-RO"/>
        </w:rPr>
      </w:pPr>
    </w:p>
    <w:p w14:paraId="102181BB" w14:textId="5DA2754E" w:rsidR="00553647" w:rsidRPr="008163E9" w:rsidRDefault="00553647" w:rsidP="00553647">
      <w:pPr>
        <w:spacing w:after="0"/>
        <w:jc w:val="both"/>
        <w:rPr>
          <w:rFonts w:ascii="Times New Roman" w:hAnsi="Times New Roman" w:cs="Times New Roman"/>
          <w:b/>
          <w:sz w:val="24"/>
          <w:szCs w:val="24"/>
          <w:lang w:val="ro-RO"/>
        </w:rPr>
      </w:pPr>
      <w:r w:rsidRPr="008163E9">
        <w:rPr>
          <w:rFonts w:ascii="Times New Roman" w:hAnsi="Times New Roman" w:cs="Times New Roman"/>
          <w:b/>
          <w:sz w:val="24"/>
          <w:szCs w:val="24"/>
          <w:lang w:val="ro-RO"/>
        </w:rPr>
        <w:t xml:space="preserve">                                                        </w:t>
      </w:r>
    </w:p>
    <w:p w14:paraId="229E997A" w14:textId="5767535B" w:rsidR="00D12CB8" w:rsidRPr="008163E9" w:rsidRDefault="00D12CB8" w:rsidP="004C01CB">
      <w:pPr>
        <w:spacing w:after="0"/>
        <w:jc w:val="both"/>
        <w:rPr>
          <w:rFonts w:ascii="Times New Roman" w:hAnsi="Times New Roman" w:cs="Times New Roman"/>
          <w:b/>
          <w:sz w:val="24"/>
          <w:szCs w:val="24"/>
          <w:lang w:val="ro-RO"/>
        </w:rPr>
      </w:pPr>
    </w:p>
    <w:p w14:paraId="31F5AAF1" w14:textId="1BDA18DF" w:rsidR="00013E2E" w:rsidRPr="008163E9" w:rsidRDefault="00013E2E" w:rsidP="004C01CB">
      <w:pPr>
        <w:spacing w:after="0"/>
        <w:jc w:val="both"/>
        <w:rPr>
          <w:rFonts w:ascii="Times New Roman" w:hAnsi="Times New Roman" w:cs="Times New Roman"/>
          <w:b/>
          <w:sz w:val="24"/>
          <w:szCs w:val="24"/>
          <w:lang w:val="ro-RO"/>
        </w:rPr>
      </w:pPr>
    </w:p>
    <w:p w14:paraId="18F8D657" w14:textId="1D438B58" w:rsidR="00974035" w:rsidRPr="008163E9" w:rsidRDefault="00974035" w:rsidP="004C01CB">
      <w:pPr>
        <w:spacing w:after="0"/>
        <w:jc w:val="both"/>
        <w:rPr>
          <w:rFonts w:ascii="Times New Roman" w:hAnsi="Times New Roman" w:cs="Times New Roman"/>
          <w:b/>
          <w:sz w:val="24"/>
          <w:szCs w:val="24"/>
          <w:lang w:val="ro-RO"/>
        </w:rPr>
      </w:pPr>
    </w:p>
    <w:p w14:paraId="67D0B8DB" w14:textId="5DDB8C63" w:rsidR="00101B19" w:rsidRPr="008163E9" w:rsidRDefault="00376DD3" w:rsidP="001B6C8F">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EXTRAS - </w:t>
      </w:r>
      <w:r w:rsidR="009D6D82" w:rsidRPr="008163E9">
        <w:rPr>
          <w:rFonts w:ascii="Times New Roman" w:hAnsi="Times New Roman" w:cs="Times New Roman"/>
          <w:b/>
          <w:sz w:val="24"/>
          <w:szCs w:val="24"/>
          <w:lang w:val="ro-RO"/>
        </w:rPr>
        <w:t>RAPORT</w:t>
      </w:r>
    </w:p>
    <w:p w14:paraId="7E4BAFB2" w14:textId="430D49C7" w:rsidR="00D12CB8" w:rsidRPr="008163E9" w:rsidRDefault="00D12CB8" w:rsidP="004C01CB">
      <w:pPr>
        <w:spacing w:after="0"/>
        <w:jc w:val="both"/>
        <w:rPr>
          <w:rFonts w:ascii="Times New Roman" w:hAnsi="Times New Roman" w:cs="Times New Roman"/>
          <w:b/>
          <w:sz w:val="24"/>
          <w:szCs w:val="24"/>
          <w:lang w:val="ro-RO"/>
        </w:rPr>
      </w:pPr>
    </w:p>
    <w:p w14:paraId="2A065597" w14:textId="793A7707" w:rsidR="00101B19" w:rsidRPr="00376DD3" w:rsidRDefault="00101B19" w:rsidP="00376DD3">
      <w:pPr>
        <w:autoSpaceDE w:val="0"/>
        <w:autoSpaceDN w:val="0"/>
        <w:adjustRightInd w:val="0"/>
        <w:spacing w:after="0" w:line="240" w:lineRule="auto"/>
        <w:jc w:val="center"/>
        <w:rPr>
          <w:rFonts w:ascii="Times New Roman" w:hAnsi="Times New Roman" w:cs="Times New Roman"/>
          <w:bCs/>
          <w:sz w:val="24"/>
          <w:szCs w:val="24"/>
          <w:lang w:val="ro-RO"/>
        </w:rPr>
      </w:pPr>
      <w:r w:rsidRPr="00376DD3">
        <w:rPr>
          <w:rFonts w:ascii="Times New Roman" w:hAnsi="Times New Roman" w:cs="Times New Roman"/>
          <w:bCs/>
          <w:sz w:val="24"/>
          <w:szCs w:val="24"/>
          <w:lang w:val="ro-RO"/>
        </w:rPr>
        <w:t xml:space="preserve">privind participarea Autorității Electorale Permanente la </w:t>
      </w:r>
      <w:r w:rsidR="00AA4815" w:rsidRPr="00376DD3">
        <w:rPr>
          <w:rFonts w:ascii="Times New Roman" w:hAnsi="Times New Roman" w:cs="Times New Roman"/>
          <w:bCs/>
          <w:sz w:val="24"/>
          <w:szCs w:val="24"/>
          <w:lang w:val="ro-RO"/>
        </w:rPr>
        <w:t>reuniunea de</w:t>
      </w:r>
      <w:r w:rsidR="00850ABD" w:rsidRPr="00376DD3">
        <w:rPr>
          <w:rFonts w:ascii="Times New Roman" w:hAnsi="Times New Roman" w:cs="Times New Roman"/>
          <w:bCs/>
          <w:sz w:val="24"/>
          <w:szCs w:val="24"/>
          <w:lang w:val="ro-RO"/>
        </w:rPr>
        <w:t xml:space="preserve"> prezentare a formei finale a</w:t>
      </w:r>
      <w:r w:rsidR="00850ABD">
        <w:rPr>
          <w:rFonts w:ascii="Times New Roman" w:hAnsi="Times New Roman" w:cs="Times New Roman"/>
          <w:b/>
          <w:sz w:val="24"/>
          <w:szCs w:val="24"/>
          <w:lang w:val="ro-RO"/>
        </w:rPr>
        <w:t xml:space="preserve"> </w:t>
      </w:r>
      <w:r w:rsidR="00AA4815" w:rsidRPr="00376DD3">
        <w:rPr>
          <w:rFonts w:ascii="Times New Roman" w:hAnsi="Times New Roman" w:cs="Times New Roman"/>
          <w:bCs/>
          <w:color w:val="000000"/>
          <w:sz w:val="24"/>
          <w:szCs w:val="24"/>
          <w:lang w:val="ro-RO"/>
        </w:rPr>
        <w:t>Studiului</w:t>
      </w:r>
      <w:r w:rsidR="00AA4815" w:rsidRPr="008163E9">
        <w:rPr>
          <w:rFonts w:ascii="Times New Roman" w:hAnsi="Times New Roman" w:cs="Times New Roman"/>
          <w:b/>
          <w:color w:val="000000"/>
          <w:sz w:val="24"/>
          <w:szCs w:val="24"/>
          <w:lang w:val="ro-RO"/>
        </w:rPr>
        <w:t xml:space="preserve"> </w:t>
      </w:r>
      <w:r w:rsidR="00AA4815" w:rsidRPr="00376DD3">
        <w:rPr>
          <w:rFonts w:ascii="Times New Roman" w:hAnsi="Times New Roman" w:cs="Times New Roman"/>
          <w:b/>
          <w:i/>
          <w:iCs/>
          <w:color w:val="000000"/>
          <w:sz w:val="24"/>
          <w:szCs w:val="24"/>
          <w:lang w:val="ro-RO"/>
        </w:rPr>
        <w:t>Metode alternative de exprimare a votului: Lecții învățate pentru Republica Moldova din experiența României și Estoniei,</w:t>
      </w:r>
      <w:r w:rsidR="00AA4815" w:rsidRPr="008163E9">
        <w:rPr>
          <w:rFonts w:ascii="Times New Roman" w:hAnsi="Times New Roman" w:cs="Times New Roman"/>
          <w:b/>
          <w:color w:val="000000"/>
          <w:sz w:val="24"/>
          <w:szCs w:val="24"/>
          <w:lang w:val="ro-RO"/>
        </w:rPr>
        <w:t xml:space="preserve"> </w:t>
      </w:r>
      <w:r w:rsidR="00AA4815" w:rsidRPr="00376DD3">
        <w:rPr>
          <w:rFonts w:ascii="Times New Roman" w:hAnsi="Times New Roman" w:cs="Times New Roman"/>
          <w:bCs/>
          <w:color w:val="000000"/>
          <w:sz w:val="24"/>
          <w:szCs w:val="24"/>
          <w:lang w:val="ro-RO"/>
        </w:rPr>
        <w:t xml:space="preserve">eveniment organizat de către Institutul pentru Politici și Reforme Europene din Republica Moldova în cadrul proiectului „Metode alternative de vot”, implementat în parteneriat cu LID Moldova și Expert-Forum, cu suportul Fundației Konrad Adenauer (KAS) </w:t>
      </w:r>
      <w:r w:rsidRPr="00376DD3">
        <w:rPr>
          <w:rFonts w:ascii="Times New Roman" w:hAnsi="Times New Roman" w:cs="Times New Roman"/>
          <w:bCs/>
          <w:sz w:val="24"/>
          <w:szCs w:val="24"/>
          <w:lang w:val="ro-RO"/>
        </w:rPr>
        <w:t>în data de</w:t>
      </w:r>
      <w:r w:rsidR="00850ABD" w:rsidRPr="00376DD3">
        <w:rPr>
          <w:rFonts w:ascii="Times New Roman" w:hAnsi="Times New Roman" w:cs="Times New Roman"/>
          <w:bCs/>
          <w:sz w:val="24"/>
          <w:szCs w:val="24"/>
          <w:lang w:val="ro-RO"/>
        </w:rPr>
        <w:t xml:space="preserve"> 23</w:t>
      </w:r>
      <w:r w:rsidR="00AA4815" w:rsidRPr="00376DD3">
        <w:rPr>
          <w:rFonts w:ascii="Times New Roman" w:hAnsi="Times New Roman" w:cs="Times New Roman"/>
          <w:bCs/>
          <w:sz w:val="24"/>
          <w:szCs w:val="24"/>
          <w:lang w:val="ro-RO"/>
        </w:rPr>
        <w:t xml:space="preserve"> februarie</w:t>
      </w:r>
    </w:p>
    <w:p w14:paraId="4DFA83E5" w14:textId="61DCFAFB" w:rsidR="000B5533" w:rsidRPr="008163E9" w:rsidRDefault="000B5533" w:rsidP="00376DD3">
      <w:pPr>
        <w:tabs>
          <w:tab w:val="left" w:pos="6735"/>
        </w:tabs>
        <w:jc w:val="center"/>
        <w:rPr>
          <w:rFonts w:ascii="Times New Roman" w:hAnsi="Times New Roman" w:cs="Times New Roman"/>
          <w:b/>
          <w:lang w:val="ro-RO"/>
        </w:rPr>
      </w:pPr>
    </w:p>
    <w:p w14:paraId="500E5D1E" w14:textId="77777777" w:rsidR="00101B19" w:rsidRPr="008163E9" w:rsidRDefault="00101B19" w:rsidP="004C01CB">
      <w:pPr>
        <w:spacing w:after="0"/>
        <w:jc w:val="both"/>
        <w:rPr>
          <w:rFonts w:ascii="Times New Roman" w:hAnsi="Times New Roman" w:cs="Times New Roman"/>
          <w:sz w:val="24"/>
          <w:szCs w:val="24"/>
          <w:lang w:val="ro-RO"/>
        </w:rPr>
      </w:pPr>
    </w:p>
    <w:p w14:paraId="6532BF43" w14:textId="10179FD1" w:rsidR="009D6D82" w:rsidRPr="008163E9" w:rsidRDefault="009D6D82" w:rsidP="004C01CB">
      <w:pPr>
        <w:pStyle w:val="NoSpacing"/>
        <w:spacing w:line="360" w:lineRule="auto"/>
        <w:ind w:firstLine="567"/>
        <w:jc w:val="both"/>
        <w:rPr>
          <w:rFonts w:ascii="Times New Roman" w:hAnsi="Times New Roman" w:cs="Times New Roman"/>
          <w:b/>
          <w:sz w:val="24"/>
          <w:szCs w:val="24"/>
        </w:rPr>
      </w:pPr>
      <w:r w:rsidRPr="008163E9">
        <w:rPr>
          <w:rFonts w:ascii="Times New Roman" w:hAnsi="Times New Roman" w:cs="Times New Roman"/>
          <w:b/>
          <w:sz w:val="24"/>
          <w:szCs w:val="24"/>
        </w:rPr>
        <w:t>Prezentarea participanților și a subiectelor dezbătute</w:t>
      </w:r>
    </w:p>
    <w:p w14:paraId="66E05809" w14:textId="220450B8" w:rsidR="009D6D82" w:rsidRPr="008163E9" w:rsidRDefault="009D6D82" w:rsidP="004C01CB">
      <w:pPr>
        <w:pStyle w:val="NoSpacing"/>
        <w:spacing w:line="360" w:lineRule="auto"/>
        <w:ind w:firstLine="567"/>
        <w:jc w:val="both"/>
        <w:rPr>
          <w:rFonts w:ascii="Times New Roman" w:hAnsi="Times New Roman" w:cs="Times New Roman"/>
          <w:bCs/>
          <w:sz w:val="24"/>
          <w:szCs w:val="24"/>
        </w:rPr>
      </w:pPr>
      <w:r w:rsidRPr="008163E9">
        <w:rPr>
          <w:rFonts w:ascii="Times New Roman" w:hAnsi="Times New Roman" w:cs="Times New Roman"/>
          <w:b/>
          <w:sz w:val="24"/>
          <w:szCs w:val="24"/>
        </w:rPr>
        <w:t>Locație</w:t>
      </w:r>
      <w:r w:rsidRPr="008163E9">
        <w:rPr>
          <w:rFonts w:ascii="Times New Roman" w:hAnsi="Times New Roman" w:cs="Times New Roman"/>
          <w:bCs/>
          <w:sz w:val="24"/>
          <w:szCs w:val="24"/>
        </w:rPr>
        <w:t>:</w:t>
      </w:r>
      <w:r w:rsidRPr="008163E9">
        <w:rPr>
          <w:rFonts w:ascii="Times New Roman" w:hAnsi="Times New Roman" w:cs="Times New Roman"/>
          <w:b/>
          <w:sz w:val="24"/>
          <w:szCs w:val="24"/>
        </w:rPr>
        <w:t xml:space="preserve"> </w:t>
      </w:r>
      <w:r w:rsidRPr="008163E9">
        <w:rPr>
          <w:rFonts w:ascii="Times New Roman" w:hAnsi="Times New Roman" w:cs="Times New Roman"/>
          <w:bCs/>
          <w:sz w:val="24"/>
          <w:szCs w:val="24"/>
        </w:rPr>
        <w:t xml:space="preserve">Videoconferință prin intermediul aplicației </w:t>
      </w:r>
      <w:r w:rsidR="00AA4815" w:rsidRPr="008163E9">
        <w:rPr>
          <w:rFonts w:ascii="Times New Roman" w:hAnsi="Times New Roman" w:cs="Times New Roman"/>
          <w:bCs/>
          <w:sz w:val="24"/>
          <w:szCs w:val="24"/>
        </w:rPr>
        <w:t>ZOOM</w:t>
      </w:r>
      <w:r w:rsidRPr="008163E9">
        <w:rPr>
          <w:rFonts w:ascii="Times New Roman" w:hAnsi="Times New Roman" w:cs="Times New Roman"/>
          <w:bCs/>
          <w:sz w:val="24"/>
          <w:szCs w:val="24"/>
        </w:rPr>
        <w:t>.</w:t>
      </w:r>
    </w:p>
    <w:p w14:paraId="36CC9A29" w14:textId="53391836" w:rsidR="009F7E44" w:rsidRPr="008163E9" w:rsidRDefault="009F7E44" w:rsidP="004C01CB">
      <w:pPr>
        <w:pStyle w:val="NoSpacing"/>
        <w:spacing w:line="276" w:lineRule="auto"/>
        <w:jc w:val="both"/>
        <w:rPr>
          <w:rFonts w:ascii="Times New Roman" w:hAnsi="Times New Roman" w:cs="Times New Roman"/>
          <w:color w:val="000000" w:themeColor="text1"/>
          <w:sz w:val="24"/>
          <w:szCs w:val="24"/>
        </w:rPr>
      </w:pPr>
      <w:r w:rsidRPr="008163E9">
        <w:rPr>
          <w:rFonts w:ascii="Times New Roman" w:hAnsi="Times New Roman" w:cs="Times New Roman"/>
          <w:color w:val="000000" w:themeColor="text1"/>
          <w:sz w:val="24"/>
          <w:szCs w:val="24"/>
        </w:rPr>
        <w:t xml:space="preserve">         Realizatorii studiului, reprezentanți ai societății civile din Republica Moldova în colaborare cu reprezentanți ai societății civile din România au invitat reprezentanți ai unor autorități și  instituții publice cu atribuții în organizarea alegerilor din Republica Moldova și România </w:t>
      </w:r>
    </w:p>
    <w:p w14:paraId="66347D36" w14:textId="03098623" w:rsidR="009F7E44" w:rsidRPr="008163E9" w:rsidRDefault="009F7E44" w:rsidP="004C01CB">
      <w:pPr>
        <w:pStyle w:val="NoSpacing"/>
        <w:spacing w:line="276" w:lineRule="auto"/>
        <w:jc w:val="both"/>
        <w:rPr>
          <w:rFonts w:ascii="Times New Roman" w:hAnsi="Times New Roman" w:cs="Times New Roman"/>
          <w:color w:val="000000" w:themeColor="text1"/>
          <w:sz w:val="24"/>
          <w:szCs w:val="24"/>
        </w:rPr>
      </w:pPr>
      <w:r w:rsidRPr="008163E9">
        <w:rPr>
          <w:rFonts w:ascii="Times New Roman" w:hAnsi="Times New Roman" w:cs="Times New Roman"/>
          <w:b/>
          <w:color w:val="000000" w:themeColor="text1"/>
          <w:sz w:val="24"/>
          <w:szCs w:val="24"/>
        </w:rPr>
        <w:t xml:space="preserve">         </w:t>
      </w:r>
      <w:r w:rsidR="001B6C8F" w:rsidRPr="008163E9">
        <w:rPr>
          <w:rFonts w:ascii="Times New Roman" w:hAnsi="Times New Roman" w:cs="Times New Roman"/>
          <w:bCs/>
          <w:color w:val="000000" w:themeColor="text1"/>
          <w:sz w:val="24"/>
          <w:szCs w:val="24"/>
        </w:rPr>
        <w:t>D</w:t>
      </w:r>
      <w:r w:rsidRPr="008163E9">
        <w:rPr>
          <w:rFonts w:ascii="Times New Roman" w:hAnsi="Times New Roman" w:cs="Times New Roman"/>
          <w:bCs/>
          <w:color w:val="000000" w:themeColor="text1"/>
          <w:sz w:val="24"/>
          <w:szCs w:val="24"/>
        </w:rPr>
        <w:t>in partea A</w:t>
      </w:r>
      <w:r w:rsidR="001B6C8F" w:rsidRPr="008163E9">
        <w:rPr>
          <w:rFonts w:ascii="Times New Roman" w:hAnsi="Times New Roman" w:cs="Times New Roman"/>
          <w:bCs/>
          <w:color w:val="000000" w:themeColor="text1"/>
          <w:sz w:val="24"/>
          <w:szCs w:val="24"/>
        </w:rPr>
        <w:t xml:space="preserve">utorității Electorale </w:t>
      </w:r>
      <w:r w:rsidR="00250AD6">
        <w:rPr>
          <w:rFonts w:ascii="Times New Roman" w:hAnsi="Times New Roman" w:cs="Times New Roman"/>
          <w:bCs/>
          <w:color w:val="000000" w:themeColor="text1"/>
          <w:sz w:val="24"/>
          <w:szCs w:val="24"/>
        </w:rPr>
        <w:t xml:space="preserve">Permanente </w:t>
      </w:r>
      <w:r w:rsidR="001B6C8F" w:rsidRPr="008163E9">
        <w:rPr>
          <w:rFonts w:ascii="Times New Roman" w:hAnsi="Times New Roman" w:cs="Times New Roman"/>
          <w:bCs/>
          <w:color w:val="000000" w:themeColor="text1"/>
          <w:sz w:val="24"/>
          <w:szCs w:val="24"/>
        </w:rPr>
        <w:t xml:space="preserve">a participat </w:t>
      </w:r>
      <w:r w:rsidRPr="008163E9">
        <w:rPr>
          <w:rFonts w:ascii="Times New Roman" w:hAnsi="Times New Roman" w:cs="Times New Roman"/>
          <w:color w:val="000000" w:themeColor="text1"/>
          <w:sz w:val="24"/>
          <w:szCs w:val="24"/>
        </w:rPr>
        <w:t>directorul general al Departamentului logistică electorală;</w:t>
      </w:r>
    </w:p>
    <w:p w14:paraId="2DE40C54" w14:textId="12682D18" w:rsidR="00D12CB8" w:rsidRPr="008163E9" w:rsidRDefault="00D12CB8" w:rsidP="004C01CB">
      <w:pPr>
        <w:pStyle w:val="NoSpacing"/>
        <w:spacing w:line="276" w:lineRule="auto"/>
        <w:jc w:val="both"/>
        <w:rPr>
          <w:rFonts w:ascii="Times New Roman" w:hAnsi="Times New Roman" w:cs="Times New Roman"/>
          <w:b/>
          <w:bCs/>
          <w:sz w:val="24"/>
          <w:szCs w:val="24"/>
        </w:rPr>
      </w:pPr>
    </w:p>
    <w:p w14:paraId="0B0C8448" w14:textId="51AE26FB" w:rsidR="00FB4BF8" w:rsidRPr="008163E9" w:rsidRDefault="00FB4BF8" w:rsidP="004C01CB">
      <w:pPr>
        <w:pStyle w:val="NoSpacing"/>
        <w:spacing w:line="276" w:lineRule="auto"/>
        <w:jc w:val="both"/>
        <w:rPr>
          <w:rFonts w:ascii="Times New Roman" w:hAnsi="Times New Roman" w:cs="Times New Roman"/>
          <w:sz w:val="24"/>
          <w:szCs w:val="24"/>
        </w:rPr>
      </w:pPr>
      <w:r w:rsidRPr="008163E9">
        <w:rPr>
          <w:rFonts w:ascii="Times New Roman" w:hAnsi="Times New Roman" w:cs="Times New Roman"/>
          <w:b/>
          <w:bCs/>
          <w:sz w:val="24"/>
          <w:szCs w:val="24"/>
        </w:rPr>
        <w:t xml:space="preserve"> </w:t>
      </w:r>
      <w:r w:rsidR="00D12CB8" w:rsidRPr="008163E9">
        <w:rPr>
          <w:rFonts w:ascii="Times New Roman" w:hAnsi="Times New Roman" w:cs="Times New Roman"/>
          <w:b/>
          <w:bCs/>
          <w:sz w:val="24"/>
          <w:szCs w:val="24"/>
        </w:rPr>
        <w:t>Agenda</w:t>
      </w:r>
      <w:r w:rsidRPr="008163E9">
        <w:rPr>
          <w:rFonts w:ascii="Times New Roman" w:hAnsi="Times New Roman" w:cs="Times New Roman"/>
          <w:sz w:val="24"/>
          <w:szCs w:val="24"/>
        </w:rPr>
        <w:t>:</w:t>
      </w:r>
      <w:r w:rsidR="00D626FC" w:rsidRPr="008163E9">
        <w:rPr>
          <w:rFonts w:ascii="Times New Roman" w:hAnsi="Times New Roman" w:cs="Times New Roman"/>
          <w:sz w:val="24"/>
          <w:szCs w:val="24"/>
        </w:rPr>
        <w:t xml:space="preserve">  </w:t>
      </w:r>
    </w:p>
    <w:p w14:paraId="118488E8" w14:textId="445F591A" w:rsidR="009F7E44" w:rsidRPr="008163E9" w:rsidRDefault="009F7E44" w:rsidP="004C01CB">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8163E9">
        <w:rPr>
          <w:rFonts w:ascii="Times New Roman" w:hAnsi="Times New Roman" w:cs="Times New Roman"/>
          <w:sz w:val="24"/>
          <w:szCs w:val="24"/>
          <w:lang w:val="ro-RO"/>
        </w:rPr>
        <w:t>1</w:t>
      </w:r>
      <w:r w:rsidR="008163E9" w:rsidRPr="008163E9">
        <w:rPr>
          <w:rFonts w:ascii="Times New Roman" w:hAnsi="Times New Roman" w:cs="Times New Roman"/>
          <w:sz w:val="24"/>
          <w:szCs w:val="24"/>
          <w:lang w:val="ro-RO"/>
        </w:rPr>
        <w:t>3</w:t>
      </w:r>
      <w:r w:rsidRPr="008163E9">
        <w:rPr>
          <w:rFonts w:ascii="Times New Roman" w:hAnsi="Times New Roman" w:cs="Times New Roman"/>
          <w:sz w:val="24"/>
          <w:szCs w:val="24"/>
          <w:lang w:val="ro-RO"/>
        </w:rPr>
        <w:t>.00 – 1</w:t>
      </w:r>
      <w:r w:rsidR="008163E9" w:rsidRPr="008163E9">
        <w:rPr>
          <w:rFonts w:ascii="Times New Roman" w:hAnsi="Times New Roman" w:cs="Times New Roman"/>
          <w:sz w:val="24"/>
          <w:szCs w:val="24"/>
          <w:lang w:val="ro-RO"/>
        </w:rPr>
        <w:t>3</w:t>
      </w:r>
      <w:r w:rsidRPr="008163E9">
        <w:rPr>
          <w:rFonts w:ascii="Times New Roman" w:hAnsi="Times New Roman" w:cs="Times New Roman"/>
          <w:sz w:val="24"/>
          <w:szCs w:val="24"/>
          <w:lang w:val="ro-RO"/>
        </w:rPr>
        <w:t>.30</w:t>
      </w:r>
      <w:r w:rsidR="004C01CB" w:rsidRPr="008163E9">
        <w:rPr>
          <w:rFonts w:ascii="Times New Roman" w:hAnsi="Times New Roman" w:cs="Times New Roman"/>
          <w:sz w:val="24"/>
          <w:szCs w:val="24"/>
          <w:lang w:val="ro-RO"/>
        </w:rPr>
        <w:t xml:space="preserve"> </w:t>
      </w:r>
      <w:r w:rsidRPr="008163E9">
        <w:rPr>
          <w:rFonts w:ascii="Times New Roman" w:hAnsi="Times New Roman" w:cs="Times New Roman"/>
          <w:sz w:val="24"/>
          <w:szCs w:val="24"/>
          <w:lang w:val="ro-RO"/>
        </w:rPr>
        <w:t>Înregistrarea participanților</w:t>
      </w:r>
    </w:p>
    <w:p w14:paraId="66BDC709" w14:textId="3C999C07" w:rsidR="008163E9" w:rsidRPr="008163E9" w:rsidRDefault="009F7E44" w:rsidP="004C01CB">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8163E9">
        <w:rPr>
          <w:rFonts w:ascii="Times New Roman" w:hAnsi="Times New Roman" w:cs="Times New Roman"/>
          <w:sz w:val="24"/>
          <w:szCs w:val="24"/>
          <w:lang w:val="ro-RO"/>
        </w:rPr>
        <w:t>1</w:t>
      </w:r>
      <w:r w:rsidR="008163E9" w:rsidRPr="008163E9">
        <w:rPr>
          <w:rFonts w:ascii="Times New Roman" w:hAnsi="Times New Roman" w:cs="Times New Roman"/>
          <w:sz w:val="24"/>
          <w:szCs w:val="24"/>
          <w:lang w:val="ro-RO"/>
        </w:rPr>
        <w:t>3</w:t>
      </w:r>
      <w:r w:rsidRPr="008163E9">
        <w:rPr>
          <w:rFonts w:ascii="Times New Roman" w:hAnsi="Times New Roman" w:cs="Times New Roman"/>
          <w:sz w:val="24"/>
          <w:szCs w:val="24"/>
          <w:lang w:val="ro-RO"/>
        </w:rPr>
        <w:t>.30 – 1</w:t>
      </w:r>
      <w:r w:rsidR="008163E9" w:rsidRPr="008163E9">
        <w:rPr>
          <w:rFonts w:ascii="Times New Roman" w:hAnsi="Times New Roman" w:cs="Times New Roman"/>
          <w:sz w:val="24"/>
          <w:szCs w:val="24"/>
          <w:lang w:val="ro-RO"/>
        </w:rPr>
        <w:t>4</w:t>
      </w:r>
      <w:r w:rsidRPr="008163E9">
        <w:rPr>
          <w:rFonts w:ascii="Times New Roman" w:hAnsi="Times New Roman" w:cs="Times New Roman"/>
          <w:sz w:val="24"/>
          <w:szCs w:val="24"/>
          <w:lang w:val="ro-RO"/>
        </w:rPr>
        <w:t>.</w:t>
      </w:r>
      <w:r w:rsidR="008163E9" w:rsidRPr="008163E9">
        <w:rPr>
          <w:rFonts w:ascii="Times New Roman" w:hAnsi="Times New Roman" w:cs="Times New Roman"/>
          <w:sz w:val="24"/>
          <w:szCs w:val="24"/>
          <w:lang w:val="ro-RO"/>
        </w:rPr>
        <w:t>00 Cuvânt de deschidere</w:t>
      </w:r>
    </w:p>
    <w:p w14:paraId="5F6FC048" w14:textId="452EC293" w:rsidR="008163E9" w:rsidRPr="008163E9" w:rsidRDefault="001B08D2" w:rsidP="008163E9">
      <w:pPr>
        <w:pStyle w:val="Default"/>
        <w:numPr>
          <w:ilvl w:val="0"/>
          <w:numId w:val="5"/>
        </w:numPr>
        <w:rPr>
          <w:rFonts w:ascii="Times New Roman" w:hAnsi="Times New Roman" w:cs="Times New Roman"/>
          <w:lang w:val="ro-RO"/>
        </w:rPr>
      </w:pPr>
      <w:r w:rsidRPr="008163E9">
        <w:rPr>
          <w:rFonts w:ascii="Times New Roman" w:hAnsi="Times New Roman" w:cs="Times New Roman"/>
          <w:lang w:val="ro-RO"/>
        </w:rPr>
        <w:t>Cuvânt</w:t>
      </w:r>
      <w:r w:rsidR="008163E9" w:rsidRPr="008163E9">
        <w:rPr>
          <w:rFonts w:ascii="Times New Roman" w:hAnsi="Times New Roman" w:cs="Times New Roman"/>
          <w:lang w:val="ro-RO"/>
        </w:rPr>
        <w:t xml:space="preserve"> de deschidere </w:t>
      </w:r>
    </w:p>
    <w:p w14:paraId="554018F8" w14:textId="77777777" w:rsidR="008163E9" w:rsidRPr="008163E9" w:rsidRDefault="008163E9" w:rsidP="008163E9">
      <w:pPr>
        <w:pStyle w:val="Default"/>
        <w:numPr>
          <w:ilvl w:val="0"/>
          <w:numId w:val="8"/>
        </w:numPr>
        <w:rPr>
          <w:rFonts w:ascii="Times New Roman" w:hAnsi="Times New Roman" w:cs="Times New Roman"/>
          <w:lang w:val="ro-RO"/>
        </w:rPr>
      </w:pPr>
      <w:r w:rsidRPr="008163E9">
        <w:rPr>
          <w:rFonts w:ascii="Times New Roman" w:hAnsi="Times New Roman" w:cs="Times New Roman"/>
          <w:lang w:val="ro-RO"/>
        </w:rPr>
        <w:t xml:space="preserve">Dorin </w:t>
      </w:r>
      <w:proofErr w:type="spellStart"/>
      <w:r w:rsidRPr="008163E9">
        <w:rPr>
          <w:rFonts w:ascii="Times New Roman" w:hAnsi="Times New Roman" w:cs="Times New Roman"/>
          <w:lang w:val="ro-RO"/>
        </w:rPr>
        <w:t>Cimil</w:t>
      </w:r>
      <w:proofErr w:type="spellEnd"/>
      <w:r w:rsidRPr="008163E9">
        <w:rPr>
          <w:rFonts w:ascii="Times New Roman" w:hAnsi="Times New Roman" w:cs="Times New Roman"/>
          <w:lang w:val="ro-RO"/>
        </w:rPr>
        <w:t>, Președintele Comisiei Electorale Centrale (CEC) ;</w:t>
      </w:r>
    </w:p>
    <w:p w14:paraId="1C3E35FF" w14:textId="77777777" w:rsidR="008163E9" w:rsidRPr="008163E9" w:rsidRDefault="008163E9" w:rsidP="008163E9">
      <w:pPr>
        <w:pStyle w:val="Default"/>
        <w:numPr>
          <w:ilvl w:val="0"/>
          <w:numId w:val="8"/>
        </w:numPr>
        <w:rPr>
          <w:rFonts w:ascii="Times New Roman" w:hAnsi="Times New Roman" w:cs="Times New Roman"/>
          <w:lang w:val="ro-RO"/>
        </w:rPr>
      </w:pPr>
      <w:r w:rsidRPr="008163E9">
        <w:rPr>
          <w:rFonts w:ascii="Times New Roman" w:hAnsi="Times New Roman" w:cs="Times New Roman"/>
          <w:lang w:val="ro-RO"/>
        </w:rPr>
        <w:t>Sanda Sandu, Coordonatoare de Program, Fundația Konrad-Adenauer-</w:t>
      </w:r>
      <w:proofErr w:type="spellStart"/>
      <w:r w:rsidRPr="008163E9">
        <w:rPr>
          <w:rFonts w:ascii="Times New Roman" w:hAnsi="Times New Roman" w:cs="Times New Roman"/>
          <w:lang w:val="ro-RO"/>
        </w:rPr>
        <w:t>Stiftung</w:t>
      </w:r>
      <w:proofErr w:type="spellEnd"/>
      <w:r w:rsidRPr="008163E9">
        <w:rPr>
          <w:rFonts w:ascii="Times New Roman" w:hAnsi="Times New Roman" w:cs="Times New Roman"/>
          <w:lang w:val="ro-RO"/>
        </w:rPr>
        <w:t xml:space="preserve"> (KAS) ;</w:t>
      </w:r>
    </w:p>
    <w:p w14:paraId="391BB978" w14:textId="2967CA6C" w:rsidR="008163E9" w:rsidRDefault="008163E9" w:rsidP="008163E9">
      <w:pPr>
        <w:pStyle w:val="Default"/>
        <w:numPr>
          <w:ilvl w:val="0"/>
          <w:numId w:val="8"/>
        </w:numPr>
        <w:rPr>
          <w:rFonts w:ascii="Times New Roman" w:hAnsi="Times New Roman" w:cs="Times New Roman"/>
          <w:lang w:val="ro-RO"/>
        </w:rPr>
      </w:pPr>
      <w:r w:rsidRPr="008163E9">
        <w:rPr>
          <w:rFonts w:ascii="Times New Roman" w:hAnsi="Times New Roman" w:cs="Times New Roman"/>
          <w:lang w:val="ro-RO"/>
        </w:rPr>
        <w:t xml:space="preserve">Elena </w:t>
      </w:r>
      <w:proofErr w:type="spellStart"/>
      <w:r w:rsidRPr="008163E9">
        <w:rPr>
          <w:rFonts w:ascii="Times New Roman" w:hAnsi="Times New Roman" w:cs="Times New Roman"/>
          <w:lang w:val="ro-RO"/>
        </w:rPr>
        <w:t>Prohnițchi</w:t>
      </w:r>
      <w:proofErr w:type="spellEnd"/>
      <w:r w:rsidRPr="008163E9">
        <w:rPr>
          <w:rFonts w:ascii="Times New Roman" w:hAnsi="Times New Roman" w:cs="Times New Roman"/>
          <w:lang w:val="ro-RO"/>
        </w:rPr>
        <w:t>, Secretarul Coaliției Civice pentru Alegeri Libere și Corecte (CALC)</w:t>
      </w:r>
      <w:r w:rsidR="00850ABD">
        <w:rPr>
          <w:rFonts w:ascii="Times New Roman" w:hAnsi="Times New Roman" w:cs="Times New Roman"/>
          <w:lang w:val="ro-RO"/>
        </w:rPr>
        <w:t>;</w:t>
      </w:r>
    </w:p>
    <w:p w14:paraId="00BE699C" w14:textId="6DF8DB38" w:rsidR="004C01CB" w:rsidRPr="008163E9" w:rsidRDefault="009F7E44" w:rsidP="004C01CB">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8163E9">
        <w:rPr>
          <w:rFonts w:ascii="Times New Roman" w:hAnsi="Times New Roman" w:cs="Times New Roman"/>
          <w:sz w:val="24"/>
          <w:szCs w:val="24"/>
          <w:lang w:val="ro-RO"/>
        </w:rPr>
        <w:t xml:space="preserve">Prezentarea </w:t>
      </w:r>
      <w:r w:rsidR="008163E9">
        <w:rPr>
          <w:rFonts w:ascii="Times New Roman" w:hAnsi="Times New Roman" w:cs="Times New Roman"/>
          <w:sz w:val="24"/>
          <w:szCs w:val="24"/>
          <w:lang w:val="ro-RO"/>
        </w:rPr>
        <w:t xml:space="preserve">variantei finale a </w:t>
      </w:r>
      <w:r w:rsidRPr="008163E9">
        <w:rPr>
          <w:rFonts w:ascii="Times New Roman" w:hAnsi="Times New Roman" w:cs="Times New Roman"/>
          <w:sz w:val="24"/>
          <w:szCs w:val="24"/>
          <w:lang w:val="ro-RO"/>
        </w:rPr>
        <w:t>Studiului „Metode alternative de</w:t>
      </w:r>
      <w:r w:rsidR="004C01CB" w:rsidRPr="008163E9">
        <w:rPr>
          <w:rFonts w:ascii="Times New Roman" w:hAnsi="Times New Roman" w:cs="Times New Roman"/>
          <w:sz w:val="24"/>
          <w:szCs w:val="24"/>
          <w:lang w:val="ro-RO"/>
        </w:rPr>
        <w:t xml:space="preserve"> </w:t>
      </w:r>
      <w:r w:rsidRPr="008163E9">
        <w:rPr>
          <w:rFonts w:ascii="Times New Roman" w:hAnsi="Times New Roman" w:cs="Times New Roman"/>
          <w:sz w:val="24"/>
          <w:szCs w:val="24"/>
          <w:lang w:val="ro-RO"/>
        </w:rPr>
        <w:t>exprimare a votului: Lecții învățate pentru Republica</w:t>
      </w:r>
      <w:r w:rsidR="004C01CB" w:rsidRPr="008163E9">
        <w:rPr>
          <w:rFonts w:ascii="Times New Roman" w:hAnsi="Times New Roman" w:cs="Times New Roman"/>
          <w:sz w:val="24"/>
          <w:szCs w:val="24"/>
          <w:lang w:val="ro-RO"/>
        </w:rPr>
        <w:t xml:space="preserve"> </w:t>
      </w:r>
      <w:r w:rsidRPr="008163E9">
        <w:rPr>
          <w:rFonts w:ascii="Times New Roman" w:hAnsi="Times New Roman" w:cs="Times New Roman"/>
          <w:sz w:val="24"/>
          <w:szCs w:val="24"/>
          <w:lang w:val="ro-RO"/>
        </w:rPr>
        <w:t>Moldova din experiența României și Estoniei”</w:t>
      </w:r>
      <w:r w:rsidR="004C01CB" w:rsidRPr="008163E9">
        <w:rPr>
          <w:rFonts w:ascii="Times New Roman" w:hAnsi="Times New Roman" w:cs="Times New Roman"/>
          <w:sz w:val="24"/>
          <w:szCs w:val="24"/>
          <w:lang w:val="ro-RO"/>
        </w:rPr>
        <w:t>:</w:t>
      </w:r>
    </w:p>
    <w:p w14:paraId="072F0D1C" w14:textId="02BA7F29" w:rsidR="004C01CB" w:rsidRPr="008163E9" w:rsidRDefault="009F7E44" w:rsidP="004C01C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ro-RO"/>
        </w:rPr>
      </w:pPr>
      <w:r w:rsidRPr="008163E9">
        <w:rPr>
          <w:rFonts w:ascii="Times New Roman" w:hAnsi="Times New Roman" w:cs="Times New Roman"/>
          <w:sz w:val="24"/>
          <w:szCs w:val="24"/>
          <w:lang w:val="ro-RO"/>
        </w:rPr>
        <w:t xml:space="preserve">Mihai </w:t>
      </w:r>
      <w:proofErr w:type="spellStart"/>
      <w:r w:rsidRPr="008163E9">
        <w:rPr>
          <w:rFonts w:ascii="Times New Roman" w:hAnsi="Times New Roman" w:cs="Times New Roman"/>
          <w:sz w:val="24"/>
          <w:szCs w:val="24"/>
          <w:lang w:val="ro-RO"/>
        </w:rPr>
        <w:t>Mogîldea</w:t>
      </w:r>
      <w:proofErr w:type="spellEnd"/>
      <w:r w:rsidRPr="008163E9">
        <w:rPr>
          <w:rFonts w:ascii="Times New Roman" w:hAnsi="Times New Roman" w:cs="Times New Roman"/>
          <w:sz w:val="24"/>
          <w:szCs w:val="24"/>
          <w:lang w:val="ro-RO"/>
        </w:rPr>
        <w:t>, Lider de echipă, programul Europenizare, IPRE</w:t>
      </w:r>
      <w:r w:rsidR="00974035" w:rsidRPr="008163E9">
        <w:rPr>
          <w:rFonts w:ascii="Times New Roman" w:hAnsi="Times New Roman" w:cs="Times New Roman"/>
          <w:sz w:val="24"/>
          <w:szCs w:val="24"/>
          <w:lang w:val="ro-RO"/>
        </w:rPr>
        <w:t xml:space="preserve"> – prezentarea generală a proiectului și a contextului din Republica Moldova</w:t>
      </w:r>
    </w:p>
    <w:p w14:paraId="15BBAA4C" w14:textId="0E01733E" w:rsidR="004C01CB" w:rsidRPr="008163E9" w:rsidRDefault="009F7E44" w:rsidP="004C01C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ro-RO"/>
        </w:rPr>
      </w:pPr>
      <w:r w:rsidRPr="008163E9">
        <w:rPr>
          <w:rFonts w:ascii="Times New Roman" w:hAnsi="Times New Roman" w:cs="Times New Roman"/>
          <w:sz w:val="24"/>
          <w:szCs w:val="24"/>
          <w:lang w:val="ro-RO"/>
        </w:rPr>
        <w:t xml:space="preserve">Victor </w:t>
      </w:r>
      <w:proofErr w:type="spellStart"/>
      <w:r w:rsidRPr="008163E9">
        <w:rPr>
          <w:rFonts w:ascii="Times New Roman" w:hAnsi="Times New Roman" w:cs="Times New Roman"/>
          <w:sz w:val="24"/>
          <w:szCs w:val="24"/>
          <w:lang w:val="ro-RO"/>
        </w:rPr>
        <w:t>Guzun</w:t>
      </w:r>
      <w:proofErr w:type="spellEnd"/>
      <w:r w:rsidRPr="008163E9">
        <w:rPr>
          <w:rFonts w:ascii="Times New Roman" w:hAnsi="Times New Roman" w:cs="Times New Roman"/>
          <w:sz w:val="24"/>
          <w:szCs w:val="24"/>
          <w:lang w:val="ro-RO"/>
        </w:rPr>
        <w:t>, expert în e-guvernare, LID Moldova</w:t>
      </w:r>
      <w:r w:rsidR="00974035" w:rsidRPr="008163E9">
        <w:rPr>
          <w:rFonts w:ascii="Times New Roman" w:hAnsi="Times New Roman" w:cs="Times New Roman"/>
          <w:sz w:val="24"/>
          <w:szCs w:val="24"/>
          <w:lang w:val="ro-RO"/>
        </w:rPr>
        <w:t xml:space="preserve">  </w:t>
      </w:r>
    </w:p>
    <w:p w14:paraId="433575A0" w14:textId="1FFE5B39" w:rsidR="009F7E44" w:rsidRDefault="009F7E44" w:rsidP="004C01CB">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ro-RO"/>
        </w:rPr>
      </w:pPr>
      <w:proofErr w:type="spellStart"/>
      <w:r w:rsidRPr="008163E9">
        <w:rPr>
          <w:rFonts w:ascii="Times New Roman" w:hAnsi="Times New Roman" w:cs="Times New Roman"/>
          <w:sz w:val="24"/>
          <w:szCs w:val="24"/>
          <w:lang w:val="ro-RO"/>
        </w:rPr>
        <w:t>Septimius</w:t>
      </w:r>
      <w:proofErr w:type="spellEnd"/>
      <w:r w:rsidRPr="008163E9">
        <w:rPr>
          <w:rFonts w:ascii="Times New Roman" w:hAnsi="Times New Roman" w:cs="Times New Roman"/>
          <w:sz w:val="24"/>
          <w:szCs w:val="24"/>
          <w:lang w:val="ro-RO"/>
        </w:rPr>
        <w:t xml:space="preserve"> Pârvu, expert în procese electorale, Expert-Forum</w:t>
      </w:r>
    </w:p>
    <w:p w14:paraId="14820A40" w14:textId="77777777" w:rsidR="008163E9" w:rsidRPr="008163E9" w:rsidRDefault="008163E9" w:rsidP="008163E9">
      <w:pPr>
        <w:pStyle w:val="Default"/>
        <w:numPr>
          <w:ilvl w:val="0"/>
          <w:numId w:val="5"/>
        </w:numPr>
        <w:jc w:val="both"/>
        <w:rPr>
          <w:rFonts w:ascii="Times New Roman" w:hAnsi="Times New Roman" w:cs="Times New Roman"/>
          <w:lang w:val="ro-RO"/>
        </w:rPr>
      </w:pPr>
      <w:r w:rsidRPr="008163E9">
        <w:rPr>
          <w:rFonts w:ascii="Times New Roman" w:hAnsi="Times New Roman" w:cs="Times New Roman"/>
          <w:lang w:val="ro-RO"/>
        </w:rPr>
        <w:t xml:space="preserve">Comentarii: </w:t>
      </w:r>
    </w:p>
    <w:p w14:paraId="143963C4" w14:textId="77777777" w:rsidR="008163E9" w:rsidRDefault="008163E9" w:rsidP="008163E9">
      <w:pPr>
        <w:pStyle w:val="Default"/>
        <w:numPr>
          <w:ilvl w:val="0"/>
          <w:numId w:val="6"/>
        </w:numPr>
        <w:jc w:val="both"/>
        <w:rPr>
          <w:rFonts w:ascii="Times New Roman" w:hAnsi="Times New Roman" w:cs="Times New Roman"/>
          <w:lang w:val="ro-RO"/>
        </w:rPr>
      </w:pPr>
      <w:r w:rsidRPr="008163E9">
        <w:rPr>
          <w:rFonts w:ascii="Times New Roman" w:hAnsi="Times New Roman" w:cs="Times New Roman"/>
          <w:lang w:val="ro-RO"/>
        </w:rPr>
        <w:t xml:space="preserve">Igor Munteanu, Deputat, Parlamentul Republicii Moldova </w:t>
      </w:r>
    </w:p>
    <w:p w14:paraId="21E20B31" w14:textId="032201D1" w:rsidR="008163E9" w:rsidRDefault="008163E9" w:rsidP="008163E9">
      <w:pPr>
        <w:pStyle w:val="Default"/>
        <w:numPr>
          <w:ilvl w:val="0"/>
          <w:numId w:val="6"/>
        </w:numPr>
        <w:jc w:val="both"/>
        <w:rPr>
          <w:rFonts w:ascii="Times New Roman" w:hAnsi="Times New Roman" w:cs="Times New Roman"/>
          <w:lang w:val="ro-RO"/>
        </w:rPr>
      </w:pPr>
      <w:r w:rsidRPr="008163E9">
        <w:rPr>
          <w:rFonts w:ascii="Times New Roman" w:hAnsi="Times New Roman" w:cs="Times New Roman"/>
          <w:lang w:val="ro-RO"/>
        </w:rPr>
        <w:lastRenderedPageBreak/>
        <w:t>Iurie Ciocan, Ex-președinte al C</w:t>
      </w:r>
      <w:r w:rsidR="00694ADB">
        <w:rPr>
          <w:rFonts w:ascii="Times New Roman" w:hAnsi="Times New Roman" w:cs="Times New Roman"/>
          <w:lang w:val="ro-RO"/>
        </w:rPr>
        <w:t xml:space="preserve">omisiei Electorale </w:t>
      </w:r>
      <w:r w:rsidRPr="008163E9">
        <w:rPr>
          <w:rFonts w:ascii="Times New Roman" w:hAnsi="Times New Roman" w:cs="Times New Roman"/>
          <w:lang w:val="ro-RO"/>
        </w:rPr>
        <w:t>C</w:t>
      </w:r>
      <w:r w:rsidR="00694ADB">
        <w:rPr>
          <w:rFonts w:ascii="Times New Roman" w:hAnsi="Times New Roman" w:cs="Times New Roman"/>
          <w:lang w:val="ro-RO"/>
        </w:rPr>
        <w:t>entrale, a Republicii Moldova</w:t>
      </w:r>
      <w:r w:rsidRPr="008163E9">
        <w:rPr>
          <w:rFonts w:ascii="Times New Roman" w:hAnsi="Times New Roman" w:cs="Times New Roman"/>
          <w:lang w:val="ro-RO"/>
        </w:rPr>
        <w:t xml:space="preserve"> </w:t>
      </w:r>
    </w:p>
    <w:p w14:paraId="7593148B" w14:textId="77777777" w:rsidR="008163E9" w:rsidRDefault="008163E9" w:rsidP="008163E9">
      <w:pPr>
        <w:pStyle w:val="Default"/>
        <w:numPr>
          <w:ilvl w:val="0"/>
          <w:numId w:val="6"/>
        </w:numPr>
        <w:jc w:val="both"/>
        <w:rPr>
          <w:rFonts w:ascii="Times New Roman" w:hAnsi="Times New Roman" w:cs="Times New Roman"/>
          <w:lang w:val="ro-RO"/>
        </w:rPr>
      </w:pPr>
      <w:r w:rsidRPr="008163E9">
        <w:rPr>
          <w:rFonts w:ascii="Times New Roman" w:hAnsi="Times New Roman" w:cs="Times New Roman"/>
          <w:lang w:val="ro-RO"/>
        </w:rPr>
        <w:t xml:space="preserve">Galina </w:t>
      </w:r>
      <w:proofErr w:type="spellStart"/>
      <w:r w:rsidRPr="008163E9">
        <w:rPr>
          <w:rFonts w:ascii="Times New Roman" w:hAnsi="Times New Roman" w:cs="Times New Roman"/>
          <w:lang w:val="ro-RO"/>
        </w:rPr>
        <w:t>Sajin</w:t>
      </w:r>
      <w:proofErr w:type="spellEnd"/>
      <w:r w:rsidRPr="008163E9">
        <w:rPr>
          <w:rFonts w:ascii="Times New Roman" w:hAnsi="Times New Roman" w:cs="Times New Roman"/>
          <w:lang w:val="ro-RO"/>
        </w:rPr>
        <w:t xml:space="preserve">, Deputat, Parlamentul Republicii Moldova </w:t>
      </w:r>
    </w:p>
    <w:p w14:paraId="6A098DA2" w14:textId="77777777" w:rsidR="008163E9" w:rsidRDefault="008163E9" w:rsidP="008163E9">
      <w:pPr>
        <w:pStyle w:val="Default"/>
        <w:numPr>
          <w:ilvl w:val="0"/>
          <w:numId w:val="6"/>
        </w:numPr>
        <w:jc w:val="both"/>
        <w:rPr>
          <w:rFonts w:ascii="Times New Roman" w:hAnsi="Times New Roman" w:cs="Times New Roman"/>
          <w:lang w:val="ro-RO"/>
        </w:rPr>
      </w:pPr>
      <w:r w:rsidRPr="008163E9">
        <w:rPr>
          <w:rFonts w:ascii="Times New Roman" w:hAnsi="Times New Roman" w:cs="Times New Roman"/>
          <w:lang w:val="ro-RO"/>
        </w:rPr>
        <w:t xml:space="preserve">Iurie Țurcanu, Director al Agenției de Guvernare Electronică (AGE) </w:t>
      </w:r>
    </w:p>
    <w:p w14:paraId="1C44F363" w14:textId="6AFC3EFE" w:rsidR="008163E9" w:rsidRPr="008163E9" w:rsidRDefault="008163E9" w:rsidP="008163E9">
      <w:pPr>
        <w:pStyle w:val="Default"/>
        <w:numPr>
          <w:ilvl w:val="0"/>
          <w:numId w:val="6"/>
        </w:numPr>
        <w:jc w:val="both"/>
        <w:rPr>
          <w:rFonts w:ascii="Times New Roman" w:hAnsi="Times New Roman" w:cs="Times New Roman"/>
          <w:lang w:val="ro-RO"/>
        </w:rPr>
      </w:pPr>
      <w:r w:rsidRPr="008163E9">
        <w:rPr>
          <w:rFonts w:ascii="Times New Roman" w:hAnsi="Times New Roman" w:cs="Times New Roman"/>
          <w:lang w:val="ro-RO"/>
        </w:rPr>
        <w:t xml:space="preserve">Svetlana Toma, Șefa Direcției Operațiuni Poștale, Poșta Moldovei </w:t>
      </w:r>
    </w:p>
    <w:p w14:paraId="16066861" w14:textId="0B8B6755" w:rsidR="008163E9" w:rsidRPr="008163E9" w:rsidRDefault="008163E9" w:rsidP="008163E9">
      <w:pPr>
        <w:autoSpaceDE w:val="0"/>
        <w:autoSpaceDN w:val="0"/>
        <w:adjustRightInd w:val="0"/>
        <w:spacing w:after="0" w:line="240" w:lineRule="auto"/>
        <w:ind w:firstLine="709"/>
        <w:jc w:val="both"/>
        <w:rPr>
          <w:rFonts w:ascii="Times New Roman" w:hAnsi="Times New Roman" w:cs="Times New Roman"/>
          <w:sz w:val="24"/>
          <w:szCs w:val="24"/>
          <w:lang w:val="ro-RO"/>
        </w:rPr>
      </w:pPr>
      <w:r w:rsidRPr="008163E9">
        <w:rPr>
          <w:rFonts w:ascii="Times New Roman" w:hAnsi="Times New Roman" w:cs="Times New Roman"/>
          <w:sz w:val="24"/>
          <w:szCs w:val="24"/>
          <w:lang w:val="ro-RO"/>
        </w:rPr>
        <w:t xml:space="preserve">Moderator: Iulian Groza, Director Executiv, IPRE </w:t>
      </w:r>
    </w:p>
    <w:p w14:paraId="129F1B4D" w14:textId="77777777" w:rsidR="008163E9" w:rsidRDefault="009F7E44" w:rsidP="004C01CB">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8163E9">
        <w:rPr>
          <w:rFonts w:ascii="Times New Roman" w:hAnsi="Times New Roman" w:cs="Times New Roman"/>
          <w:sz w:val="24"/>
          <w:szCs w:val="24"/>
          <w:lang w:val="ro-RO"/>
        </w:rPr>
        <w:t>1</w:t>
      </w:r>
      <w:r w:rsidR="008163E9">
        <w:rPr>
          <w:rFonts w:ascii="Times New Roman" w:hAnsi="Times New Roman" w:cs="Times New Roman"/>
          <w:sz w:val="24"/>
          <w:szCs w:val="24"/>
          <w:lang w:val="ro-RO"/>
        </w:rPr>
        <w:t>4</w:t>
      </w:r>
      <w:r w:rsidRPr="008163E9">
        <w:rPr>
          <w:rFonts w:ascii="Times New Roman" w:hAnsi="Times New Roman" w:cs="Times New Roman"/>
          <w:sz w:val="24"/>
          <w:szCs w:val="24"/>
          <w:lang w:val="ro-RO"/>
        </w:rPr>
        <w:t>.50 – 1</w:t>
      </w:r>
      <w:r w:rsidR="008163E9">
        <w:rPr>
          <w:rFonts w:ascii="Times New Roman" w:hAnsi="Times New Roman" w:cs="Times New Roman"/>
          <w:sz w:val="24"/>
          <w:szCs w:val="24"/>
          <w:lang w:val="ro-RO"/>
        </w:rPr>
        <w:t>5</w:t>
      </w:r>
      <w:r w:rsidRPr="008163E9">
        <w:rPr>
          <w:rFonts w:ascii="Times New Roman" w:hAnsi="Times New Roman" w:cs="Times New Roman"/>
          <w:sz w:val="24"/>
          <w:szCs w:val="24"/>
          <w:lang w:val="ro-RO"/>
        </w:rPr>
        <w:t>:</w:t>
      </w:r>
      <w:r w:rsidR="008163E9">
        <w:rPr>
          <w:rFonts w:ascii="Times New Roman" w:hAnsi="Times New Roman" w:cs="Times New Roman"/>
          <w:sz w:val="24"/>
          <w:szCs w:val="24"/>
          <w:lang w:val="ro-RO"/>
        </w:rPr>
        <w:t>2</w:t>
      </w:r>
      <w:r w:rsidRPr="008163E9">
        <w:rPr>
          <w:rFonts w:ascii="Times New Roman" w:hAnsi="Times New Roman" w:cs="Times New Roman"/>
          <w:sz w:val="24"/>
          <w:szCs w:val="24"/>
          <w:lang w:val="ro-RO"/>
        </w:rPr>
        <w:t>0</w:t>
      </w:r>
      <w:r w:rsidR="008163E9">
        <w:rPr>
          <w:rFonts w:ascii="Times New Roman" w:hAnsi="Times New Roman" w:cs="Times New Roman"/>
          <w:sz w:val="24"/>
          <w:szCs w:val="24"/>
          <w:lang w:val="ro-RO"/>
        </w:rPr>
        <w:t xml:space="preserve"> Sesiunea de dezbateri</w:t>
      </w:r>
    </w:p>
    <w:p w14:paraId="76C29373" w14:textId="3A4A8FCA" w:rsidR="009F7E44" w:rsidRPr="008163E9" w:rsidRDefault="008163E9" w:rsidP="006A677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8163E9">
        <w:rPr>
          <w:rFonts w:ascii="Times New Roman" w:hAnsi="Times New Roman" w:cs="Times New Roman"/>
          <w:sz w:val="24"/>
          <w:szCs w:val="24"/>
          <w:lang w:val="ro-RO"/>
        </w:rPr>
        <w:t>15.20 – 15:30 Concluzii</w:t>
      </w:r>
    </w:p>
    <w:p w14:paraId="517BDEBD" w14:textId="77777777" w:rsidR="009F7E44" w:rsidRPr="008163E9" w:rsidRDefault="009F7E44" w:rsidP="004C01CB">
      <w:pPr>
        <w:pStyle w:val="NoSpacing"/>
        <w:spacing w:line="276" w:lineRule="auto"/>
        <w:ind w:firstLine="709"/>
        <w:jc w:val="both"/>
        <w:rPr>
          <w:rFonts w:ascii="Times New Roman" w:hAnsi="Times New Roman" w:cs="Times New Roman"/>
          <w:sz w:val="24"/>
          <w:szCs w:val="24"/>
        </w:rPr>
      </w:pPr>
    </w:p>
    <w:p w14:paraId="4A16F9C9" w14:textId="65E9FFFC" w:rsidR="00F722CC" w:rsidRDefault="00974035" w:rsidP="004C01CB">
      <w:pPr>
        <w:spacing w:after="0"/>
        <w:ind w:firstLine="720"/>
        <w:jc w:val="both"/>
        <w:rPr>
          <w:rFonts w:ascii="Times New Roman" w:hAnsi="Times New Roman" w:cs="Times New Roman"/>
          <w:b/>
          <w:bCs/>
          <w:sz w:val="24"/>
          <w:szCs w:val="24"/>
          <w:lang w:val="ro-RO"/>
        </w:rPr>
      </w:pPr>
      <w:r w:rsidRPr="008163E9">
        <w:rPr>
          <w:rFonts w:ascii="Times New Roman" w:hAnsi="Times New Roman" w:cs="Times New Roman"/>
          <w:b/>
          <w:bCs/>
          <w:sz w:val="24"/>
          <w:szCs w:val="24"/>
          <w:lang w:val="ro-RO"/>
        </w:rPr>
        <w:t>Prezentarea studiului</w:t>
      </w:r>
    </w:p>
    <w:p w14:paraId="5D0E5CDB" w14:textId="77777777" w:rsidR="005E79E0" w:rsidRPr="008163E9" w:rsidRDefault="005E79E0" w:rsidP="004C01CB">
      <w:pPr>
        <w:spacing w:after="0"/>
        <w:ind w:firstLine="720"/>
        <w:jc w:val="both"/>
        <w:rPr>
          <w:rFonts w:ascii="Times New Roman" w:hAnsi="Times New Roman" w:cs="Times New Roman"/>
          <w:b/>
          <w:bCs/>
          <w:sz w:val="24"/>
          <w:szCs w:val="24"/>
          <w:lang w:val="ro-RO"/>
        </w:rPr>
      </w:pPr>
    </w:p>
    <w:p w14:paraId="1C815874" w14:textId="61007657" w:rsidR="00850ABD" w:rsidRPr="001B08D2" w:rsidRDefault="00850ABD" w:rsidP="00415341">
      <w:pPr>
        <w:spacing w:after="0"/>
        <w:ind w:firstLine="709"/>
        <w:jc w:val="both"/>
        <w:rPr>
          <w:rFonts w:ascii="Times New Roman" w:hAnsi="Times New Roman" w:cs="Times New Roman"/>
          <w:bCs/>
          <w:color w:val="000000"/>
          <w:sz w:val="24"/>
          <w:szCs w:val="24"/>
          <w:lang w:val="ro-RO"/>
        </w:rPr>
      </w:pPr>
      <w:r w:rsidRPr="001B08D2">
        <w:rPr>
          <w:rFonts w:ascii="Times New Roman" w:hAnsi="Times New Roman" w:cs="Times New Roman"/>
          <w:sz w:val="24"/>
          <w:szCs w:val="24"/>
          <w:lang w:val="ro-RO"/>
        </w:rPr>
        <w:t xml:space="preserve">În urma reuniunii de consultare privind proiectul </w:t>
      </w:r>
      <w:r w:rsidRPr="001B08D2">
        <w:rPr>
          <w:rFonts w:ascii="Times New Roman" w:hAnsi="Times New Roman" w:cs="Times New Roman"/>
          <w:bCs/>
          <w:color w:val="000000"/>
          <w:sz w:val="24"/>
          <w:szCs w:val="24"/>
          <w:lang w:val="ro-RO"/>
        </w:rPr>
        <w:t xml:space="preserve">Studiului </w:t>
      </w:r>
      <w:r w:rsidRPr="00694ADB">
        <w:rPr>
          <w:rFonts w:ascii="Times New Roman" w:hAnsi="Times New Roman" w:cs="Times New Roman"/>
          <w:bCs/>
          <w:i/>
          <w:iCs/>
          <w:color w:val="000000"/>
          <w:sz w:val="24"/>
          <w:szCs w:val="24"/>
          <w:lang w:val="ro-RO"/>
        </w:rPr>
        <w:t>Metode alternative de exprimare a votului: Lecții învățate pentru Republica Moldova din experiența României și Estoniei</w:t>
      </w:r>
      <w:r w:rsidRPr="001B08D2">
        <w:rPr>
          <w:rFonts w:ascii="Times New Roman" w:hAnsi="Times New Roman" w:cs="Times New Roman"/>
          <w:bCs/>
          <w:color w:val="000000"/>
          <w:sz w:val="24"/>
          <w:szCs w:val="24"/>
          <w:lang w:val="ro-RO"/>
        </w:rPr>
        <w:t xml:space="preserve"> au fost reținute unele propuneri de îmbunătățire a acestuia.</w:t>
      </w:r>
    </w:p>
    <w:p w14:paraId="2188C5EA" w14:textId="78E69FDF" w:rsidR="000D586F" w:rsidRPr="001B08D2" w:rsidRDefault="000D586F" w:rsidP="000D586F">
      <w:pPr>
        <w:spacing w:after="0"/>
        <w:ind w:firstLine="709"/>
        <w:jc w:val="both"/>
        <w:rPr>
          <w:rFonts w:ascii="Times New Roman" w:hAnsi="Times New Roman" w:cs="Times New Roman"/>
          <w:sz w:val="24"/>
          <w:szCs w:val="24"/>
          <w:lang w:val="ro-RO"/>
        </w:rPr>
      </w:pPr>
      <w:r w:rsidRPr="001B08D2">
        <w:rPr>
          <w:rFonts w:ascii="Times New Roman" w:hAnsi="Times New Roman" w:cs="Times New Roman"/>
          <w:bCs/>
          <w:color w:val="000000"/>
          <w:sz w:val="24"/>
          <w:szCs w:val="24"/>
          <w:lang w:val="ro-RO"/>
        </w:rPr>
        <w:t>Președintele CEC Moldova le</w:t>
      </w:r>
      <w:r w:rsidR="00694ADB">
        <w:rPr>
          <w:rFonts w:ascii="Times New Roman" w:hAnsi="Times New Roman" w:cs="Times New Roman"/>
          <w:bCs/>
          <w:color w:val="000000"/>
          <w:sz w:val="24"/>
          <w:szCs w:val="24"/>
          <w:lang w:val="ro-RO"/>
        </w:rPr>
        <w:t>-a</w:t>
      </w:r>
      <w:r w:rsidRPr="001B08D2">
        <w:rPr>
          <w:rFonts w:ascii="Times New Roman" w:hAnsi="Times New Roman" w:cs="Times New Roman"/>
          <w:bCs/>
          <w:color w:val="000000"/>
          <w:sz w:val="24"/>
          <w:szCs w:val="24"/>
          <w:lang w:val="ro-RO"/>
        </w:rPr>
        <w:t xml:space="preserve"> mulțum</w:t>
      </w:r>
      <w:r w:rsidR="00694ADB">
        <w:rPr>
          <w:rFonts w:ascii="Times New Roman" w:hAnsi="Times New Roman" w:cs="Times New Roman"/>
          <w:bCs/>
          <w:color w:val="000000"/>
          <w:sz w:val="24"/>
          <w:szCs w:val="24"/>
          <w:lang w:val="ro-RO"/>
        </w:rPr>
        <w:t>it</w:t>
      </w:r>
      <w:r w:rsidRPr="001B08D2">
        <w:rPr>
          <w:rFonts w:ascii="Times New Roman" w:hAnsi="Times New Roman" w:cs="Times New Roman"/>
          <w:bCs/>
          <w:color w:val="000000"/>
          <w:sz w:val="24"/>
          <w:szCs w:val="24"/>
          <w:lang w:val="ro-RO"/>
        </w:rPr>
        <w:t xml:space="preserve"> realizatorilor studiului și</w:t>
      </w:r>
      <w:r w:rsidR="00694ADB">
        <w:rPr>
          <w:rFonts w:ascii="Times New Roman" w:hAnsi="Times New Roman" w:cs="Times New Roman"/>
          <w:bCs/>
          <w:color w:val="000000"/>
          <w:sz w:val="24"/>
          <w:szCs w:val="24"/>
          <w:lang w:val="ro-RO"/>
        </w:rPr>
        <w:t xml:space="preserve"> a</w:t>
      </w:r>
      <w:r w:rsidRPr="001B08D2">
        <w:rPr>
          <w:rFonts w:ascii="Times New Roman" w:hAnsi="Times New Roman" w:cs="Times New Roman"/>
          <w:bCs/>
          <w:color w:val="000000"/>
          <w:sz w:val="24"/>
          <w:szCs w:val="24"/>
          <w:lang w:val="ro-RO"/>
        </w:rPr>
        <w:t xml:space="preserve"> reiter</w:t>
      </w:r>
      <w:r w:rsidR="00694ADB">
        <w:rPr>
          <w:rFonts w:ascii="Times New Roman" w:hAnsi="Times New Roman" w:cs="Times New Roman"/>
          <w:bCs/>
          <w:color w:val="000000"/>
          <w:sz w:val="24"/>
          <w:szCs w:val="24"/>
          <w:lang w:val="ro-RO"/>
        </w:rPr>
        <w:t>at</w:t>
      </w:r>
      <w:r w:rsidRPr="001B08D2">
        <w:rPr>
          <w:rFonts w:ascii="Times New Roman" w:hAnsi="Times New Roman" w:cs="Times New Roman"/>
          <w:bCs/>
          <w:color w:val="000000"/>
          <w:sz w:val="24"/>
          <w:szCs w:val="24"/>
          <w:lang w:val="ro-RO"/>
        </w:rPr>
        <w:t xml:space="preserve"> deschiderea instituției pentru realizarea testărilor necesare în situația în care decidenții politici stabilesc utilizarea modalităților alternative de vot</w:t>
      </w:r>
      <w:r w:rsidR="0070485D" w:rsidRPr="001B08D2">
        <w:rPr>
          <w:rFonts w:ascii="Times New Roman" w:hAnsi="Times New Roman" w:cs="Times New Roman"/>
          <w:bCs/>
          <w:color w:val="000000"/>
          <w:sz w:val="24"/>
          <w:szCs w:val="24"/>
          <w:lang w:val="ro-RO"/>
        </w:rPr>
        <w:t xml:space="preserve">, în timp ce </w:t>
      </w:r>
      <w:r w:rsidR="00694ADB">
        <w:rPr>
          <w:rFonts w:ascii="Times New Roman" w:hAnsi="Times New Roman" w:cs="Times New Roman"/>
          <w:bCs/>
          <w:color w:val="000000"/>
          <w:sz w:val="24"/>
          <w:szCs w:val="24"/>
          <w:lang w:val="ro-RO"/>
        </w:rPr>
        <w:t xml:space="preserve">doamna </w:t>
      </w:r>
      <w:r w:rsidRPr="001B08D2">
        <w:rPr>
          <w:rFonts w:ascii="Times New Roman" w:hAnsi="Times New Roman" w:cs="Times New Roman"/>
          <w:sz w:val="24"/>
          <w:szCs w:val="24"/>
          <w:lang w:val="ro-RO"/>
        </w:rPr>
        <w:t xml:space="preserve">Sanda Sandu, </w:t>
      </w:r>
      <w:r w:rsidR="001B08D2">
        <w:rPr>
          <w:rFonts w:ascii="Times New Roman" w:hAnsi="Times New Roman" w:cs="Times New Roman"/>
          <w:sz w:val="24"/>
          <w:szCs w:val="24"/>
          <w:lang w:val="ro-RO"/>
        </w:rPr>
        <w:t>C</w:t>
      </w:r>
      <w:r w:rsidRPr="001B08D2">
        <w:rPr>
          <w:rFonts w:ascii="Times New Roman" w:hAnsi="Times New Roman" w:cs="Times New Roman"/>
          <w:sz w:val="24"/>
          <w:szCs w:val="24"/>
          <w:lang w:val="ro-RO"/>
        </w:rPr>
        <w:t>oordonatoare de Program, Fundația Konrad-Adenauer-</w:t>
      </w:r>
      <w:proofErr w:type="spellStart"/>
      <w:r w:rsidRPr="001B08D2">
        <w:rPr>
          <w:rFonts w:ascii="Times New Roman" w:hAnsi="Times New Roman" w:cs="Times New Roman"/>
          <w:sz w:val="24"/>
          <w:szCs w:val="24"/>
          <w:lang w:val="ro-RO"/>
        </w:rPr>
        <w:t>Stiftung</w:t>
      </w:r>
      <w:proofErr w:type="spellEnd"/>
      <w:r w:rsidRPr="001B08D2">
        <w:rPr>
          <w:rFonts w:ascii="Times New Roman" w:hAnsi="Times New Roman" w:cs="Times New Roman"/>
          <w:sz w:val="24"/>
          <w:szCs w:val="24"/>
          <w:lang w:val="ro-RO"/>
        </w:rPr>
        <w:t xml:space="preserve"> (KAS) și Elena </w:t>
      </w:r>
      <w:proofErr w:type="spellStart"/>
      <w:r w:rsidRPr="001B08D2">
        <w:rPr>
          <w:rFonts w:ascii="Times New Roman" w:hAnsi="Times New Roman" w:cs="Times New Roman"/>
          <w:sz w:val="24"/>
          <w:szCs w:val="24"/>
          <w:lang w:val="ro-RO"/>
        </w:rPr>
        <w:t>Prohnițchi</w:t>
      </w:r>
      <w:proofErr w:type="spellEnd"/>
      <w:r w:rsidRPr="001B08D2">
        <w:rPr>
          <w:rFonts w:ascii="Times New Roman" w:hAnsi="Times New Roman" w:cs="Times New Roman"/>
          <w:sz w:val="24"/>
          <w:szCs w:val="24"/>
          <w:lang w:val="ro-RO"/>
        </w:rPr>
        <w:t xml:space="preserve">, Secretarul Coaliției Civice pentru Alegeri Libere și Corecte (CALC) </w:t>
      </w:r>
      <w:r w:rsidR="00694ADB">
        <w:rPr>
          <w:rFonts w:ascii="Times New Roman" w:hAnsi="Times New Roman" w:cs="Times New Roman"/>
          <w:sz w:val="24"/>
          <w:szCs w:val="24"/>
          <w:lang w:val="ro-RO"/>
        </w:rPr>
        <w:t xml:space="preserve">au subliniat </w:t>
      </w:r>
      <w:r w:rsidRPr="001B08D2">
        <w:rPr>
          <w:rFonts w:ascii="Times New Roman" w:hAnsi="Times New Roman" w:cs="Times New Roman"/>
          <w:sz w:val="24"/>
          <w:szCs w:val="24"/>
          <w:lang w:val="ro-RO"/>
        </w:rPr>
        <w:t xml:space="preserve">importanța realizării studiului și </w:t>
      </w:r>
      <w:r w:rsidR="00694ADB">
        <w:rPr>
          <w:rFonts w:ascii="Times New Roman" w:hAnsi="Times New Roman" w:cs="Times New Roman"/>
          <w:sz w:val="24"/>
          <w:szCs w:val="24"/>
          <w:lang w:val="ro-RO"/>
        </w:rPr>
        <w:t xml:space="preserve">au </w:t>
      </w:r>
      <w:r w:rsidRPr="001B08D2">
        <w:rPr>
          <w:rFonts w:ascii="Times New Roman" w:hAnsi="Times New Roman" w:cs="Times New Roman"/>
          <w:sz w:val="24"/>
          <w:szCs w:val="24"/>
          <w:lang w:val="ro-RO"/>
        </w:rPr>
        <w:t>mulțum</w:t>
      </w:r>
      <w:r w:rsidR="00694ADB">
        <w:rPr>
          <w:rFonts w:ascii="Times New Roman" w:hAnsi="Times New Roman" w:cs="Times New Roman"/>
          <w:sz w:val="24"/>
          <w:szCs w:val="24"/>
          <w:lang w:val="ro-RO"/>
        </w:rPr>
        <w:t>it la rândul lor a</w:t>
      </w:r>
      <w:r w:rsidRPr="001B08D2">
        <w:rPr>
          <w:rFonts w:ascii="Times New Roman" w:hAnsi="Times New Roman" w:cs="Times New Roman"/>
          <w:sz w:val="24"/>
          <w:szCs w:val="24"/>
          <w:lang w:val="ro-RO"/>
        </w:rPr>
        <w:t xml:space="preserve">utorilor și finanțatorilor. </w:t>
      </w:r>
    </w:p>
    <w:p w14:paraId="7DAF1BF6" w14:textId="13F95579" w:rsidR="000D586F" w:rsidRPr="001B08D2" w:rsidRDefault="000D586F" w:rsidP="0070485D">
      <w:pPr>
        <w:spacing w:after="0"/>
        <w:ind w:firstLine="709"/>
        <w:jc w:val="both"/>
        <w:rPr>
          <w:rFonts w:ascii="Times New Roman" w:hAnsi="Times New Roman" w:cs="Times New Roman"/>
          <w:sz w:val="24"/>
          <w:szCs w:val="24"/>
          <w:lang w:val="ro-RO"/>
        </w:rPr>
      </w:pPr>
      <w:r w:rsidRPr="001B08D2">
        <w:rPr>
          <w:rFonts w:ascii="Times New Roman" w:hAnsi="Times New Roman" w:cs="Times New Roman"/>
          <w:sz w:val="24"/>
          <w:szCs w:val="24"/>
          <w:lang w:val="ro-RO"/>
        </w:rPr>
        <w:t>Autorii</w:t>
      </w:r>
      <w:r w:rsidR="0070485D" w:rsidRPr="001B08D2">
        <w:rPr>
          <w:rFonts w:ascii="Times New Roman" w:hAnsi="Times New Roman" w:cs="Times New Roman"/>
          <w:sz w:val="24"/>
          <w:szCs w:val="24"/>
          <w:lang w:val="ro-RO"/>
        </w:rPr>
        <w:t xml:space="preserve"> </w:t>
      </w:r>
      <w:r w:rsidR="00694ADB">
        <w:rPr>
          <w:rFonts w:ascii="Times New Roman" w:hAnsi="Times New Roman" w:cs="Times New Roman"/>
          <w:sz w:val="24"/>
          <w:szCs w:val="24"/>
          <w:lang w:val="ro-RO"/>
        </w:rPr>
        <w:t xml:space="preserve">au </w:t>
      </w:r>
      <w:r w:rsidRPr="001B08D2">
        <w:rPr>
          <w:rFonts w:ascii="Times New Roman" w:hAnsi="Times New Roman" w:cs="Times New Roman"/>
          <w:sz w:val="24"/>
          <w:szCs w:val="24"/>
          <w:lang w:val="ro-RO"/>
        </w:rPr>
        <w:t>prez</w:t>
      </w:r>
      <w:r w:rsidR="00694ADB">
        <w:rPr>
          <w:rFonts w:ascii="Times New Roman" w:hAnsi="Times New Roman" w:cs="Times New Roman"/>
          <w:sz w:val="24"/>
          <w:szCs w:val="24"/>
          <w:lang w:val="ro-RO"/>
        </w:rPr>
        <w:t>entat</w:t>
      </w:r>
      <w:r w:rsidRPr="001B08D2">
        <w:rPr>
          <w:rFonts w:ascii="Times New Roman" w:hAnsi="Times New Roman" w:cs="Times New Roman"/>
          <w:sz w:val="24"/>
          <w:szCs w:val="24"/>
          <w:lang w:val="ro-RO"/>
        </w:rPr>
        <w:t xml:space="preserve"> succint </w:t>
      </w:r>
      <w:r w:rsidR="0070485D" w:rsidRPr="001B08D2">
        <w:rPr>
          <w:rFonts w:ascii="Times New Roman" w:hAnsi="Times New Roman" w:cs="Times New Roman"/>
          <w:sz w:val="24"/>
          <w:szCs w:val="24"/>
          <w:lang w:val="ro-RO"/>
        </w:rPr>
        <w:t xml:space="preserve">forma finală a </w:t>
      </w:r>
      <w:r w:rsidRPr="001B08D2">
        <w:rPr>
          <w:rFonts w:ascii="Times New Roman" w:hAnsi="Times New Roman" w:cs="Times New Roman"/>
          <w:sz w:val="24"/>
          <w:szCs w:val="24"/>
          <w:lang w:val="ro-RO"/>
        </w:rPr>
        <w:t>studiul</w:t>
      </w:r>
      <w:r w:rsidR="0070485D" w:rsidRPr="001B08D2">
        <w:rPr>
          <w:rFonts w:ascii="Times New Roman" w:hAnsi="Times New Roman" w:cs="Times New Roman"/>
          <w:sz w:val="24"/>
          <w:szCs w:val="24"/>
          <w:lang w:val="ro-RO"/>
        </w:rPr>
        <w:t xml:space="preserve">ui </w:t>
      </w:r>
      <w:r w:rsidRPr="001B08D2">
        <w:rPr>
          <w:rFonts w:ascii="Times New Roman" w:hAnsi="Times New Roman" w:cs="Times New Roman"/>
          <w:sz w:val="24"/>
          <w:szCs w:val="24"/>
          <w:lang w:val="ro-RO"/>
        </w:rPr>
        <w:t>realizat</w:t>
      </w:r>
      <w:r w:rsidR="0070485D" w:rsidRPr="001B08D2">
        <w:rPr>
          <w:rFonts w:ascii="Times New Roman" w:hAnsi="Times New Roman" w:cs="Times New Roman"/>
          <w:sz w:val="24"/>
          <w:szCs w:val="24"/>
          <w:lang w:val="ro-RO"/>
        </w:rPr>
        <w:t xml:space="preserve"> subliniind avantajele metodelor alternative de vot. </w:t>
      </w:r>
      <w:r w:rsidRPr="001B08D2">
        <w:rPr>
          <w:rFonts w:ascii="Times New Roman" w:hAnsi="Times New Roman" w:cs="Times New Roman"/>
          <w:sz w:val="24"/>
          <w:szCs w:val="24"/>
          <w:lang w:val="ro-RO"/>
        </w:rPr>
        <w:t>După prez</w:t>
      </w:r>
      <w:r w:rsidR="0070485D" w:rsidRPr="001B08D2">
        <w:rPr>
          <w:rFonts w:ascii="Times New Roman" w:hAnsi="Times New Roman" w:cs="Times New Roman"/>
          <w:sz w:val="24"/>
          <w:szCs w:val="24"/>
          <w:lang w:val="ro-RO"/>
        </w:rPr>
        <w:t xml:space="preserve">entarea </w:t>
      </w:r>
      <w:r w:rsidRPr="001B08D2">
        <w:rPr>
          <w:rFonts w:ascii="Times New Roman" w:hAnsi="Times New Roman" w:cs="Times New Roman"/>
          <w:sz w:val="24"/>
          <w:szCs w:val="24"/>
          <w:lang w:val="ro-RO"/>
        </w:rPr>
        <w:t>studiul</w:t>
      </w:r>
      <w:r w:rsidR="0070485D" w:rsidRPr="001B08D2">
        <w:rPr>
          <w:rFonts w:ascii="Times New Roman" w:hAnsi="Times New Roman" w:cs="Times New Roman"/>
          <w:sz w:val="24"/>
          <w:szCs w:val="24"/>
          <w:lang w:val="ro-RO"/>
        </w:rPr>
        <w:t>ui s</w:t>
      </w:r>
      <w:r w:rsidR="00694ADB">
        <w:rPr>
          <w:rFonts w:ascii="Times New Roman" w:hAnsi="Times New Roman" w:cs="Times New Roman"/>
          <w:sz w:val="24"/>
          <w:szCs w:val="24"/>
          <w:lang w:val="ro-RO"/>
        </w:rPr>
        <w:t>-a dat</w:t>
      </w:r>
      <w:r w:rsidR="0070485D" w:rsidRPr="001B08D2">
        <w:rPr>
          <w:rFonts w:ascii="Times New Roman" w:hAnsi="Times New Roman" w:cs="Times New Roman"/>
          <w:sz w:val="24"/>
          <w:szCs w:val="24"/>
          <w:lang w:val="ro-RO"/>
        </w:rPr>
        <w:t xml:space="preserve"> cuvântul invitaților care, pe de o parte, </w:t>
      </w:r>
      <w:r w:rsidR="00694ADB">
        <w:rPr>
          <w:rFonts w:ascii="Times New Roman" w:hAnsi="Times New Roman" w:cs="Times New Roman"/>
          <w:sz w:val="24"/>
          <w:szCs w:val="24"/>
          <w:lang w:val="ro-RO"/>
        </w:rPr>
        <w:t xml:space="preserve">au </w:t>
      </w:r>
      <w:r w:rsidR="0070485D" w:rsidRPr="001B08D2">
        <w:rPr>
          <w:rFonts w:ascii="Times New Roman" w:hAnsi="Times New Roman" w:cs="Times New Roman"/>
          <w:sz w:val="24"/>
          <w:szCs w:val="24"/>
          <w:lang w:val="ro-RO"/>
        </w:rPr>
        <w:t>consider</w:t>
      </w:r>
      <w:r w:rsidR="00694ADB">
        <w:rPr>
          <w:rFonts w:ascii="Times New Roman" w:hAnsi="Times New Roman" w:cs="Times New Roman"/>
          <w:sz w:val="24"/>
          <w:szCs w:val="24"/>
          <w:lang w:val="ro-RO"/>
        </w:rPr>
        <w:t>at</w:t>
      </w:r>
      <w:r w:rsidR="0070485D" w:rsidRPr="001B08D2">
        <w:rPr>
          <w:rFonts w:ascii="Times New Roman" w:hAnsi="Times New Roman" w:cs="Times New Roman"/>
          <w:sz w:val="24"/>
          <w:szCs w:val="24"/>
          <w:lang w:val="ro-RO"/>
        </w:rPr>
        <w:t xml:space="preserve"> importantă realizarea studiului</w:t>
      </w:r>
      <w:r w:rsidR="00694ADB">
        <w:rPr>
          <w:rFonts w:ascii="Times New Roman" w:hAnsi="Times New Roman" w:cs="Times New Roman"/>
          <w:sz w:val="24"/>
          <w:szCs w:val="24"/>
          <w:lang w:val="ro-RO"/>
        </w:rPr>
        <w:t>,</w:t>
      </w:r>
      <w:r w:rsidR="0070485D" w:rsidRPr="001B08D2">
        <w:rPr>
          <w:rFonts w:ascii="Times New Roman" w:hAnsi="Times New Roman" w:cs="Times New Roman"/>
          <w:sz w:val="24"/>
          <w:szCs w:val="24"/>
          <w:lang w:val="ro-RO"/>
        </w:rPr>
        <w:t xml:space="preserve"> </w:t>
      </w:r>
      <w:r w:rsidR="005E79E0">
        <w:rPr>
          <w:rFonts w:ascii="Times New Roman" w:hAnsi="Times New Roman" w:cs="Times New Roman"/>
          <w:sz w:val="24"/>
          <w:szCs w:val="24"/>
          <w:lang w:val="ro-RO"/>
        </w:rPr>
        <w:t xml:space="preserve">iar pe de altă parte au subliniat </w:t>
      </w:r>
      <w:r w:rsidR="0070485D" w:rsidRPr="001B08D2">
        <w:rPr>
          <w:rFonts w:ascii="Times New Roman" w:hAnsi="Times New Roman" w:cs="Times New Roman"/>
          <w:sz w:val="24"/>
          <w:szCs w:val="24"/>
          <w:lang w:val="ro-RO"/>
        </w:rPr>
        <w:t xml:space="preserve">faptul că </w:t>
      </w:r>
      <w:r w:rsidR="00694ADB">
        <w:rPr>
          <w:rFonts w:ascii="Times New Roman" w:hAnsi="Times New Roman" w:cs="Times New Roman"/>
          <w:sz w:val="24"/>
          <w:szCs w:val="24"/>
          <w:lang w:val="ro-RO"/>
        </w:rPr>
        <w:t xml:space="preserve">a </w:t>
      </w:r>
      <w:r w:rsidR="0070485D" w:rsidRPr="001B08D2">
        <w:rPr>
          <w:rFonts w:ascii="Times New Roman" w:hAnsi="Times New Roman" w:cs="Times New Roman"/>
          <w:sz w:val="24"/>
          <w:szCs w:val="24"/>
          <w:lang w:val="ro-RO"/>
        </w:rPr>
        <w:t>trebui</w:t>
      </w:r>
      <w:r w:rsidR="00694ADB">
        <w:rPr>
          <w:rFonts w:ascii="Times New Roman" w:hAnsi="Times New Roman" w:cs="Times New Roman"/>
          <w:sz w:val="24"/>
          <w:szCs w:val="24"/>
          <w:lang w:val="ro-RO"/>
        </w:rPr>
        <w:t>t</w:t>
      </w:r>
      <w:r w:rsidR="0070485D" w:rsidRPr="001B08D2">
        <w:rPr>
          <w:rFonts w:ascii="Times New Roman" w:hAnsi="Times New Roman" w:cs="Times New Roman"/>
          <w:sz w:val="24"/>
          <w:szCs w:val="24"/>
          <w:lang w:val="ro-RO"/>
        </w:rPr>
        <w:t xml:space="preserve"> organizat un grup de lucru care să analizeze oportunitatea introducerii metodelor alternative de vot</w:t>
      </w:r>
      <w:r w:rsidR="00694ADB">
        <w:rPr>
          <w:rFonts w:ascii="Times New Roman" w:hAnsi="Times New Roman" w:cs="Times New Roman"/>
          <w:sz w:val="24"/>
          <w:szCs w:val="24"/>
          <w:lang w:val="ro-RO"/>
        </w:rPr>
        <w:t xml:space="preserve">, </w:t>
      </w:r>
      <w:r w:rsidR="0070485D" w:rsidRPr="001B08D2">
        <w:rPr>
          <w:rFonts w:ascii="Times New Roman" w:hAnsi="Times New Roman" w:cs="Times New Roman"/>
          <w:sz w:val="24"/>
          <w:szCs w:val="24"/>
          <w:lang w:val="ro-RO"/>
        </w:rPr>
        <w:t>deoarece pentru introducerea acestor metode este necesară decizia politică.</w:t>
      </w:r>
      <w:r w:rsidRPr="001B08D2">
        <w:rPr>
          <w:rFonts w:ascii="Times New Roman" w:hAnsi="Times New Roman" w:cs="Times New Roman"/>
          <w:sz w:val="24"/>
          <w:szCs w:val="24"/>
          <w:lang w:val="ro-RO"/>
        </w:rPr>
        <w:t xml:space="preserve"> </w:t>
      </w:r>
      <w:r w:rsidR="00AE0784" w:rsidRPr="001B08D2">
        <w:rPr>
          <w:rFonts w:ascii="Times New Roman" w:hAnsi="Times New Roman" w:cs="Times New Roman"/>
          <w:sz w:val="24"/>
          <w:szCs w:val="24"/>
          <w:lang w:val="ro-RO"/>
        </w:rPr>
        <w:t xml:space="preserve">Majoritatea vorbitorilor </w:t>
      </w:r>
      <w:r w:rsidR="00694ADB">
        <w:rPr>
          <w:rFonts w:ascii="Times New Roman" w:hAnsi="Times New Roman" w:cs="Times New Roman"/>
          <w:sz w:val="24"/>
          <w:szCs w:val="24"/>
          <w:lang w:val="ro-RO"/>
        </w:rPr>
        <w:t xml:space="preserve">au </w:t>
      </w:r>
      <w:r w:rsidR="00AE0784" w:rsidRPr="001B08D2">
        <w:rPr>
          <w:rFonts w:ascii="Times New Roman" w:hAnsi="Times New Roman" w:cs="Times New Roman"/>
          <w:sz w:val="24"/>
          <w:szCs w:val="24"/>
          <w:lang w:val="ro-RO"/>
        </w:rPr>
        <w:t>consider</w:t>
      </w:r>
      <w:r w:rsidR="00694ADB">
        <w:rPr>
          <w:rFonts w:ascii="Times New Roman" w:hAnsi="Times New Roman" w:cs="Times New Roman"/>
          <w:sz w:val="24"/>
          <w:szCs w:val="24"/>
          <w:lang w:val="ro-RO"/>
        </w:rPr>
        <w:t>at</w:t>
      </w:r>
      <w:r w:rsidR="00AE0784" w:rsidRPr="001B08D2">
        <w:rPr>
          <w:rFonts w:ascii="Times New Roman" w:hAnsi="Times New Roman" w:cs="Times New Roman"/>
          <w:sz w:val="24"/>
          <w:szCs w:val="24"/>
          <w:lang w:val="ro-RO"/>
        </w:rPr>
        <w:t xml:space="preserve"> că Republica Moldova este pregătită din punct de vedere al resurselor tehnice și umane să testeze și să implementeze proiectele tehnice prezentate. De asemenea, a fost menționată și colaborarea foarte bună dintre AEP România și CEC Moldova</w:t>
      </w:r>
      <w:r w:rsidR="00694ADB">
        <w:rPr>
          <w:rFonts w:ascii="Times New Roman" w:hAnsi="Times New Roman" w:cs="Times New Roman"/>
          <w:sz w:val="24"/>
          <w:szCs w:val="24"/>
          <w:lang w:val="ro-RO"/>
        </w:rPr>
        <w:t>, precum</w:t>
      </w:r>
      <w:r w:rsidR="00AE0784" w:rsidRPr="001B08D2">
        <w:rPr>
          <w:rFonts w:ascii="Times New Roman" w:hAnsi="Times New Roman" w:cs="Times New Roman"/>
          <w:sz w:val="24"/>
          <w:szCs w:val="24"/>
          <w:lang w:val="ro-RO"/>
        </w:rPr>
        <w:t xml:space="preserve"> și susținerea reciprocă. </w:t>
      </w:r>
    </w:p>
    <w:p w14:paraId="3DCA5FD8" w14:textId="6F1A549E" w:rsidR="001B6C8F" w:rsidRDefault="00A541AD" w:rsidP="00AE0784">
      <w:pPr>
        <w:spacing w:after="0"/>
        <w:jc w:val="both"/>
        <w:rPr>
          <w:rFonts w:ascii="Times New Roman" w:hAnsi="Times New Roman" w:cs="Times New Roman"/>
          <w:sz w:val="24"/>
          <w:szCs w:val="24"/>
          <w:lang w:val="ro-RO"/>
        </w:rPr>
      </w:pPr>
      <w:r w:rsidRPr="001B08D2">
        <w:rPr>
          <w:rFonts w:ascii="Times New Roman" w:hAnsi="Times New Roman" w:cs="Times New Roman"/>
          <w:sz w:val="24"/>
          <w:szCs w:val="24"/>
          <w:lang w:val="ro-RO"/>
        </w:rPr>
        <w:tab/>
      </w:r>
      <w:r w:rsidR="00AE0784" w:rsidRPr="001B08D2">
        <w:rPr>
          <w:rFonts w:ascii="Times New Roman" w:hAnsi="Times New Roman" w:cs="Times New Roman"/>
          <w:sz w:val="24"/>
          <w:szCs w:val="24"/>
          <w:lang w:val="ro-RO"/>
        </w:rPr>
        <w:t>În final, s</w:t>
      </w:r>
      <w:r w:rsidR="001219EF">
        <w:rPr>
          <w:rFonts w:ascii="Times New Roman" w:hAnsi="Times New Roman" w:cs="Times New Roman"/>
          <w:sz w:val="24"/>
          <w:szCs w:val="24"/>
          <w:lang w:val="ro-RO"/>
        </w:rPr>
        <w:t>-a</w:t>
      </w:r>
      <w:r w:rsidR="00AE0784" w:rsidRPr="001B08D2">
        <w:rPr>
          <w:rFonts w:ascii="Times New Roman" w:hAnsi="Times New Roman" w:cs="Times New Roman"/>
          <w:sz w:val="24"/>
          <w:szCs w:val="24"/>
          <w:lang w:val="ro-RO"/>
        </w:rPr>
        <w:t xml:space="preserve"> consider</w:t>
      </w:r>
      <w:r w:rsidR="001219EF">
        <w:rPr>
          <w:rFonts w:ascii="Times New Roman" w:hAnsi="Times New Roman" w:cs="Times New Roman"/>
          <w:sz w:val="24"/>
          <w:szCs w:val="24"/>
          <w:lang w:val="ro-RO"/>
        </w:rPr>
        <w:t>at</w:t>
      </w:r>
      <w:r w:rsidR="00AE0784" w:rsidRPr="001B08D2">
        <w:rPr>
          <w:rFonts w:ascii="Times New Roman" w:hAnsi="Times New Roman" w:cs="Times New Roman"/>
          <w:sz w:val="24"/>
          <w:szCs w:val="24"/>
          <w:lang w:val="ro-RO"/>
        </w:rPr>
        <w:t xml:space="preserve"> oportună și necesară identificarea unei modalități de testare a  metodelor alternative de vot în anul 2021, cum ar fi, spre exemplu, cu ocazia desfășurării unor alegeri parțiale locale. </w:t>
      </w:r>
    </w:p>
    <w:p w14:paraId="602D1487" w14:textId="3C797BCD" w:rsidR="00C90EDC" w:rsidRDefault="00C90EDC" w:rsidP="00AE0784">
      <w:pPr>
        <w:spacing w:after="0"/>
        <w:jc w:val="both"/>
        <w:rPr>
          <w:rFonts w:ascii="Times New Roman" w:hAnsi="Times New Roman" w:cs="Times New Roman"/>
          <w:sz w:val="24"/>
          <w:szCs w:val="24"/>
          <w:lang w:val="ro-RO"/>
        </w:rPr>
      </w:pPr>
    </w:p>
    <w:p w14:paraId="1B8F2B83" w14:textId="5E84F15E" w:rsidR="00C90EDC" w:rsidRDefault="00C90EDC" w:rsidP="00AE0784">
      <w:pPr>
        <w:spacing w:after="0"/>
        <w:jc w:val="both"/>
        <w:rPr>
          <w:rFonts w:ascii="Times New Roman" w:hAnsi="Times New Roman" w:cs="Times New Roman"/>
          <w:sz w:val="24"/>
          <w:szCs w:val="24"/>
          <w:lang w:val="ro-RO"/>
        </w:rPr>
      </w:pPr>
    </w:p>
    <w:p w14:paraId="2D2C8681" w14:textId="2030D729" w:rsidR="00C90EDC" w:rsidRDefault="00C90EDC" w:rsidP="00AE0784">
      <w:pPr>
        <w:spacing w:after="0"/>
        <w:jc w:val="both"/>
        <w:rPr>
          <w:rFonts w:ascii="Times New Roman" w:hAnsi="Times New Roman" w:cs="Times New Roman"/>
          <w:sz w:val="24"/>
          <w:szCs w:val="24"/>
          <w:lang w:val="ro-RO"/>
        </w:rPr>
      </w:pPr>
    </w:p>
    <w:sectPr w:rsidR="00C90EDC" w:rsidSect="00370F4C">
      <w:headerReference w:type="default" r:id="rId8"/>
      <w:footerReference w:type="default" r:id="rId9"/>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CBA85" w14:textId="77777777" w:rsidR="00603D10" w:rsidRDefault="00603D10" w:rsidP="00490E15">
      <w:pPr>
        <w:spacing w:after="0" w:line="240" w:lineRule="auto"/>
      </w:pPr>
      <w:r>
        <w:separator/>
      </w:r>
    </w:p>
  </w:endnote>
  <w:endnote w:type="continuationSeparator" w:id="0">
    <w:p w14:paraId="734240DA" w14:textId="77777777" w:rsidR="00603D10" w:rsidRDefault="00603D10"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101B19" w:rsidRDefault="009909CD" w:rsidP="00370F4C">
    <w:pPr>
      <w:pStyle w:val="Footer"/>
      <w:jc w:val="center"/>
      <w:rPr>
        <w:color w:val="1E2D4E"/>
        <w:lang w:val="fr-FR"/>
      </w:rPr>
    </w:pPr>
    <w:r w:rsidRPr="00101B19">
      <w:rPr>
        <w:color w:val="1E2D4E"/>
        <w:lang w:val="fr-FR"/>
      </w:rPr>
      <w:t xml:space="preserve">www.roaep.ro, </w:t>
    </w:r>
    <w:proofErr w:type="gramStart"/>
    <w:r w:rsidRPr="00101B19">
      <w:rPr>
        <w:color w:val="1E2D4E"/>
        <w:lang w:val="fr-FR"/>
      </w:rPr>
      <w:t>e-mail:</w:t>
    </w:r>
    <w:proofErr w:type="gramEnd"/>
    <w:r w:rsidRPr="00101B19">
      <w:rPr>
        <w:color w:val="1E2D4E"/>
        <w:lang w:val="fr-FR"/>
      </w:rPr>
      <w:t xml:space="preserve"> registratura@roaep.ro</w:t>
    </w:r>
  </w:p>
  <w:p w14:paraId="2EE2DBF0" w14:textId="1178E86A" w:rsidR="009909CD" w:rsidRPr="00101B19"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4109A" w14:textId="77777777" w:rsidR="00603D10" w:rsidRDefault="00603D10" w:rsidP="00490E15">
      <w:pPr>
        <w:spacing w:after="0" w:line="240" w:lineRule="auto"/>
      </w:pPr>
      <w:r>
        <w:separator/>
      </w:r>
    </w:p>
  </w:footnote>
  <w:footnote w:type="continuationSeparator" w:id="0">
    <w:p w14:paraId="7B466E2E" w14:textId="77777777" w:rsidR="00603D10" w:rsidRDefault="00603D10"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2D907A38" w:rsidR="00490E15" w:rsidRPr="00490E15" w:rsidRDefault="00AA4815" w:rsidP="00490E15">
    <w:pPr>
      <w:pStyle w:val="Header"/>
    </w:pPr>
    <w:r>
      <w:rPr>
        <w:noProof/>
      </w:rPr>
      <w:drawing>
        <wp:anchor distT="0" distB="0" distL="114300" distR="114300" simplePos="0" relativeHeight="251663872" behindDoc="0" locked="0" layoutInCell="1" allowOverlap="1" wp14:anchorId="1AAD7211" wp14:editId="3AAD3833">
          <wp:simplePos x="0" y="0"/>
          <wp:positionH relativeFrom="margin">
            <wp:posOffset>-323850</wp:posOffset>
          </wp:positionH>
          <wp:positionV relativeFrom="paragraph">
            <wp:posOffset>-314960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2FFB"/>
    <w:multiLevelType w:val="hybridMultilevel"/>
    <w:tmpl w:val="CAEEB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655DA"/>
    <w:multiLevelType w:val="hybridMultilevel"/>
    <w:tmpl w:val="37484ADE"/>
    <w:lvl w:ilvl="0" w:tplc="68061C54">
      <w:numFmt w:val="bullet"/>
      <w:lvlText w:val="-"/>
      <w:lvlJc w:val="left"/>
      <w:pPr>
        <w:ind w:left="1789" w:hanging="360"/>
      </w:pPr>
      <w:rPr>
        <w:rFonts w:ascii="Times New Roman" w:eastAsiaTheme="minorHAnsi" w:hAnsi="Times New Roman" w:cs="Times New Roman"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 w15:restartNumberingAfterBreak="0">
    <w:nsid w:val="201D2396"/>
    <w:multiLevelType w:val="hybridMultilevel"/>
    <w:tmpl w:val="814849C8"/>
    <w:lvl w:ilvl="0" w:tplc="195C49B2">
      <w:start w:val="10"/>
      <w:numFmt w:val="bullet"/>
      <w:lvlText w:val="-"/>
      <w:lvlJc w:val="left"/>
      <w:pPr>
        <w:ind w:left="1789" w:hanging="360"/>
      </w:pPr>
      <w:rPr>
        <w:rFonts w:ascii="Times New Roman" w:eastAsiaTheme="minorHAnsi" w:hAnsi="Times New Roman" w:cs="Times New Roman"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 w15:restartNumberingAfterBreak="0">
    <w:nsid w:val="3CBB1471"/>
    <w:multiLevelType w:val="hybridMultilevel"/>
    <w:tmpl w:val="BDBC67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E04353"/>
    <w:multiLevelType w:val="hybridMultilevel"/>
    <w:tmpl w:val="32E49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308AE"/>
    <w:multiLevelType w:val="hybridMultilevel"/>
    <w:tmpl w:val="4D02953C"/>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513D5689"/>
    <w:multiLevelType w:val="hybridMultilevel"/>
    <w:tmpl w:val="AB661A78"/>
    <w:lvl w:ilvl="0" w:tplc="87BA56AE">
      <w:start w:val="1"/>
      <w:numFmt w:val="decimal"/>
      <w:lvlText w:val="(%1)"/>
      <w:lvlJc w:val="left"/>
      <w:pPr>
        <w:ind w:left="1129" w:hanging="360"/>
      </w:pPr>
      <w:rPr>
        <w:rFonts w:hint="default"/>
      </w:rPr>
    </w:lvl>
    <w:lvl w:ilvl="1" w:tplc="08090019" w:tentative="1">
      <w:start w:val="1"/>
      <w:numFmt w:val="lowerLetter"/>
      <w:lvlText w:val="%2."/>
      <w:lvlJc w:val="left"/>
      <w:pPr>
        <w:ind w:left="1849" w:hanging="360"/>
      </w:pPr>
    </w:lvl>
    <w:lvl w:ilvl="2" w:tplc="0809001B" w:tentative="1">
      <w:start w:val="1"/>
      <w:numFmt w:val="lowerRoman"/>
      <w:lvlText w:val="%3."/>
      <w:lvlJc w:val="right"/>
      <w:pPr>
        <w:ind w:left="2569" w:hanging="180"/>
      </w:pPr>
    </w:lvl>
    <w:lvl w:ilvl="3" w:tplc="0809000F" w:tentative="1">
      <w:start w:val="1"/>
      <w:numFmt w:val="decimal"/>
      <w:lvlText w:val="%4."/>
      <w:lvlJc w:val="left"/>
      <w:pPr>
        <w:ind w:left="3289" w:hanging="360"/>
      </w:pPr>
    </w:lvl>
    <w:lvl w:ilvl="4" w:tplc="08090019" w:tentative="1">
      <w:start w:val="1"/>
      <w:numFmt w:val="lowerLetter"/>
      <w:lvlText w:val="%5."/>
      <w:lvlJc w:val="left"/>
      <w:pPr>
        <w:ind w:left="4009" w:hanging="360"/>
      </w:pPr>
    </w:lvl>
    <w:lvl w:ilvl="5" w:tplc="0809001B" w:tentative="1">
      <w:start w:val="1"/>
      <w:numFmt w:val="lowerRoman"/>
      <w:lvlText w:val="%6."/>
      <w:lvlJc w:val="right"/>
      <w:pPr>
        <w:ind w:left="4729" w:hanging="180"/>
      </w:pPr>
    </w:lvl>
    <w:lvl w:ilvl="6" w:tplc="0809000F" w:tentative="1">
      <w:start w:val="1"/>
      <w:numFmt w:val="decimal"/>
      <w:lvlText w:val="%7."/>
      <w:lvlJc w:val="left"/>
      <w:pPr>
        <w:ind w:left="5449" w:hanging="360"/>
      </w:pPr>
    </w:lvl>
    <w:lvl w:ilvl="7" w:tplc="08090019" w:tentative="1">
      <w:start w:val="1"/>
      <w:numFmt w:val="lowerLetter"/>
      <w:lvlText w:val="%8."/>
      <w:lvlJc w:val="left"/>
      <w:pPr>
        <w:ind w:left="6169" w:hanging="360"/>
      </w:pPr>
    </w:lvl>
    <w:lvl w:ilvl="8" w:tplc="0809001B" w:tentative="1">
      <w:start w:val="1"/>
      <w:numFmt w:val="lowerRoman"/>
      <w:lvlText w:val="%9."/>
      <w:lvlJc w:val="right"/>
      <w:pPr>
        <w:ind w:left="6889" w:hanging="180"/>
      </w:pPr>
    </w:lvl>
  </w:abstractNum>
  <w:abstractNum w:abstractNumId="7" w15:restartNumberingAfterBreak="0">
    <w:nsid w:val="596F2D94"/>
    <w:multiLevelType w:val="hybridMultilevel"/>
    <w:tmpl w:val="5B6EEED2"/>
    <w:lvl w:ilvl="0" w:tplc="B070580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13E2E"/>
    <w:rsid w:val="00061647"/>
    <w:rsid w:val="000776B4"/>
    <w:rsid w:val="00091314"/>
    <w:rsid w:val="000B5533"/>
    <w:rsid w:val="000D586F"/>
    <w:rsid w:val="00101B19"/>
    <w:rsid w:val="0011605E"/>
    <w:rsid w:val="001219EF"/>
    <w:rsid w:val="001657E6"/>
    <w:rsid w:val="00186299"/>
    <w:rsid w:val="001A0140"/>
    <w:rsid w:val="001A7FA1"/>
    <w:rsid w:val="001B08D2"/>
    <w:rsid w:val="001B6C8F"/>
    <w:rsid w:val="001E050E"/>
    <w:rsid w:val="00203088"/>
    <w:rsid w:val="0021162D"/>
    <w:rsid w:val="002319B5"/>
    <w:rsid w:val="00250AD6"/>
    <w:rsid w:val="00274F6E"/>
    <w:rsid w:val="002E19E3"/>
    <w:rsid w:val="00303128"/>
    <w:rsid w:val="003335E3"/>
    <w:rsid w:val="00347CEA"/>
    <w:rsid w:val="00356BFB"/>
    <w:rsid w:val="00365BDC"/>
    <w:rsid w:val="00370F4C"/>
    <w:rsid w:val="00376DD3"/>
    <w:rsid w:val="003778F8"/>
    <w:rsid w:val="00415341"/>
    <w:rsid w:val="0043254B"/>
    <w:rsid w:val="0045620D"/>
    <w:rsid w:val="0048200A"/>
    <w:rsid w:val="00490E15"/>
    <w:rsid w:val="004A213B"/>
    <w:rsid w:val="004A3914"/>
    <w:rsid w:val="004C01CB"/>
    <w:rsid w:val="00503E16"/>
    <w:rsid w:val="00515DDD"/>
    <w:rsid w:val="00553647"/>
    <w:rsid w:val="005617F3"/>
    <w:rsid w:val="00571E15"/>
    <w:rsid w:val="005E79E0"/>
    <w:rsid w:val="00603D10"/>
    <w:rsid w:val="00634391"/>
    <w:rsid w:val="0063491D"/>
    <w:rsid w:val="00651411"/>
    <w:rsid w:val="00694ADB"/>
    <w:rsid w:val="006B232B"/>
    <w:rsid w:val="006B3EAD"/>
    <w:rsid w:val="006C497F"/>
    <w:rsid w:val="006D40E4"/>
    <w:rsid w:val="006E75A7"/>
    <w:rsid w:val="00701523"/>
    <w:rsid w:val="0070485D"/>
    <w:rsid w:val="00710900"/>
    <w:rsid w:val="00747BF3"/>
    <w:rsid w:val="00763680"/>
    <w:rsid w:val="007A0AE0"/>
    <w:rsid w:val="007F5E91"/>
    <w:rsid w:val="0080620A"/>
    <w:rsid w:val="008163E9"/>
    <w:rsid w:val="008317DB"/>
    <w:rsid w:val="008355CE"/>
    <w:rsid w:val="00850ABD"/>
    <w:rsid w:val="008855B9"/>
    <w:rsid w:val="008A305B"/>
    <w:rsid w:val="008A6483"/>
    <w:rsid w:val="008E1655"/>
    <w:rsid w:val="008F3F3E"/>
    <w:rsid w:val="009215A9"/>
    <w:rsid w:val="00924AF1"/>
    <w:rsid w:val="00926C1A"/>
    <w:rsid w:val="0095078E"/>
    <w:rsid w:val="00952738"/>
    <w:rsid w:val="00956F47"/>
    <w:rsid w:val="00974035"/>
    <w:rsid w:val="009909CD"/>
    <w:rsid w:val="009C22DA"/>
    <w:rsid w:val="009D6D82"/>
    <w:rsid w:val="009D721E"/>
    <w:rsid w:val="009E1EE0"/>
    <w:rsid w:val="009F7E44"/>
    <w:rsid w:val="00A13C76"/>
    <w:rsid w:val="00A419AB"/>
    <w:rsid w:val="00A52CD5"/>
    <w:rsid w:val="00A541AD"/>
    <w:rsid w:val="00A707A8"/>
    <w:rsid w:val="00A849CB"/>
    <w:rsid w:val="00AA3704"/>
    <w:rsid w:val="00AA4815"/>
    <w:rsid w:val="00AB448D"/>
    <w:rsid w:val="00AE0784"/>
    <w:rsid w:val="00B34E14"/>
    <w:rsid w:val="00B62C03"/>
    <w:rsid w:val="00B62CC0"/>
    <w:rsid w:val="00BA2011"/>
    <w:rsid w:val="00BC7193"/>
    <w:rsid w:val="00C05840"/>
    <w:rsid w:val="00C86013"/>
    <w:rsid w:val="00C90EDC"/>
    <w:rsid w:val="00CA447B"/>
    <w:rsid w:val="00CB46EA"/>
    <w:rsid w:val="00CC3392"/>
    <w:rsid w:val="00CD01F4"/>
    <w:rsid w:val="00CD07CA"/>
    <w:rsid w:val="00CF1130"/>
    <w:rsid w:val="00D12CB8"/>
    <w:rsid w:val="00D1345F"/>
    <w:rsid w:val="00D224D7"/>
    <w:rsid w:val="00D35458"/>
    <w:rsid w:val="00D52D7F"/>
    <w:rsid w:val="00D606C6"/>
    <w:rsid w:val="00D626FC"/>
    <w:rsid w:val="00D656F2"/>
    <w:rsid w:val="00D96FBD"/>
    <w:rsid w:val="00DE4FD4"/>
    <w:rsid w:val="00DE6BC8"/>
    <w:rsid w:val="00DF6775"/>
    <w:rsid w:val="00EC01F0"/>
    <w:rsid w:val="00EF7D2B"/>
    <w:rsid w:val="00F722CC"/>
    <w:rsid w:val="00F8542B"/>
    <w:rsid w:val="00F871C2"/>
    <w:rsid w:val="00F9404D"/>
    <w:rsid w:val="00FB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01B19"/>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semiHidden/>
    <w:rsid w:val="00101B1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01B19"/>
    <w:pPr>
      <w:spacing w:after="0" w:line="240" w:lineRule="auto"/>
    </w:pPr>
    <w:rPr>
      <w:lang w:val="ro-RO"/>
    </w:rPr>
  </w:style>
  <w:style w:type="character" w:styleId="Hyperlink">
    <w:name w:val="Hyperlink"/>
    <w:basedOn w:val="DefaultParagraphFont"/>
    <w:uiPriority w:val="99"/>
    <w:unhideWhenUsed/>
    <w:rsid w:val="00A52CD5"/>
    <w:rPr>
      <w:color w:val="0000FF"/>
      <w:u w:val="single"/>
    </w:rPr>
  </w:style>
  <w:style w:type="character" w:styleId="UnresolvedMention">
    <w:name w:val="Unresolved Mention"/>
    <w:basedOn w:val="DefaultParagraphFont"/>
    <w:uiPriority w:val="99"/>
    <w:semiHidden/>
    <w:unhideWhenUsed/>
    <w:rsid w:val="00A52CD5"/>
    <w:rPr>
      <w:color w:val="605E5C"/>
      <w:shd w:val="clear" w:color="auto" w:fill="E1DFDD"/>
    </w:rPr>
  </w:style>
  <w:style w:type="paragraph" w:styleId="ListParagraph">
    <w:name w:val="List Paragraph"/>
    <w:basedOn w:val="Normal"/>
    <w:uiPriority w:val="34"/>
    <w:qFormat/>
    <w:rsid w:val="009F7E44"/>
    <w:pPr>
      <w:ind w:left="720"/>
      <w:contextualSpacing/>
    </w:pPr>
  </w:style>
  <w:style w:type="paragraph" w:customStyle="1" w:styleId="Default">
    <w:name w:val="Default"/>
    <w:rsid w:val="008163E9"/>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9754">
      <w:bodyDiv w:val="1"/>
      <w:marLeft w:val="0"/>
      <w:marRight w:val="0"/>
      <w:marTop w:val="0"/>
      <w:marBottom w:val="0"/>
      <w:divBdr>
        <w:top w:val="none" w:sz="0" w:space="0" w:color="auto"/>
        <w:left w:val="none" w:sz="0" w:space="0" w:color="auto"/>
        <w:bottom w:val="none" w:sz="0" w:space="0" w:color="auto"/>
        <w:right w:val="none" w:sz="0" w:space="0" w:color="auto"/>
      </w:divBdr>
    </w:div>
    <w:div w:id="18051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4FF66-448A-4BF1-AF80-AE0BE505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605</Words>
  <Characters>3515</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CRISTINA DELCIZA MARES</cp:lastModifiedBy>
  <cp:revision>12</cp:revision>
  <cp:lastPrinted>2021-02-18T11:11:00Z</cp:lastPrinted>
  <dcterms:created xsi:type="dcterms:W3CDTF">2021-03-01T12:41:00Z</dcterms:created>
  <dcterms:modified xsi:type="dcterms:W3CDTF">2021-03-05T10:55:00Z</dcterms:modified>
</cp:coreProperties>
</file>