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B864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Modelul cererii de acreditare a instituției mass-media din România la alegerile pentru Senat și Camera Deputaților</w:t>
      </w:r>
    </w:p>
    <w:p w14:paraId="0ECC99CA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349C78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Cerere de acreditare la alegerile pentru Senat și Camera Deputaților din data de . . . . . . . . . .</w:t>
      </w:r>
    </w:p>
    <w:p w14:paraId="2F638960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9A034A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Subsemnatul, . . . . . . . . . .1), . . . . . . . . . .2), în cadrul . . . . . . . . . .3), solicit, în baza prevederilor art. 89 alin. (4) din Legea nr. 208/2015 privind alegerea Senatului și a Camerei Deputaților, precum și pentru organizarea și funcționarea Autorității Electorale Permanente, cu modificările și completările ulterioare, acreditarea în vederea desemnării reprezentanților mass-media la alegerile pentru Senat și Camera Deputaților din . . . . . . . . . .4)</w:t>
      </w:r>
    </w:p>
    <w:p w14:paraId="677CF86F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53B043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. . . . . . . . . .5)</w:t>
      </w:r>
    </w:p>
    <w:p w14:paraId="659DD06E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25200D9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Data . . . . . . . . . .</w:t>
      </w:r>
    </w:p>
    <w:p w14:paraId="4EF76C75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508A670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Date de contact: . . . . . . . . . .6)</w:t>
      </w:r>
    </w:p>
    <w:p w14:paraId="37E5D9AD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DC842A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1) Se înscriu prenumele și numele persoanei din conducerea instituției mass-media care face cererea.</w:t>
      </w:r>
    </w:p>
    <w:p w14:paraId="31C6E938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EDD865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2) Se înscrie funcția pe care persoana care face cererea o are în instituția mass-media.</w:t>
      </w:r>
    </w:p>
    <w:p w14:paraId="5D93665E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CB0F84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3) Se înscriu denumirea, sediul și codul unic de înregistrare ale instituției mass-media.</w:t>
      </w:r>
    </w:p>
    <w:p w14:paraId="5B1F4652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9D98BEF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4) Se înscrie anul alegerilor.</w:t>
      </w:r>
    </w:p>
    <w:p w14:paraId="09DA28FE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635199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5) Se înscriu prenumele și numele persoanei din conducerea instituției mass-media care face cererea, semnătura acesteia și se aplică ștampila instituției mass-media.</w:t>
      </w:r>
    </w:p>
    <w:p w14:paraId="2A3E0C56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6C0A19" w14:textId="77777777" w:rsidR="005E0AC3" w:rsidRPr="005E0AC3" w:rsidRDefault="005E0AC3" w:rsidP="005E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0AC3">
        <w:rPr>
          <w:rFonts w:ascii="Times New Roman" w:eastAsia="Times New Roman" w:hAnsi="Times New Roman" w:cs="Times New Roman"/>
          <w:sz w:val="24"/>
          <w:szCs w:val="24"/>
          <w:lang w:val="ro-RO"/>
        </w:rPr>
        <w:t>6) Se înscrie numărul de fax sau e-mailul, după caz.</w:t>
      </w:r>
    </w:p>
    <w:p w14:paraId="2BC8F772" w14:textId="77777777" w:rsidR="00100B89" w:rsidRPr="005E0AC3" w:rsidRDefault="00100B89" w:rsidP="005E0AC3"/>
    <w:sectPr w:rsidR="00100B89" w:rsidRPr="005E0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7C"/>
    <w:rsid w:val="00100B89"/>
    <w:rsid w:val="00505DAC"/>
    <w:rsid w:val="005E0AC3"/>
    <w:rsid w:val="00E5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DA14"/>
  <w15:chartTrackingRefBased/>
  <w15:docId w15:val="{FE35AF39-6683-4DED-BF4F-412BB35C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Cinca</dc:creator>
  <cp:keywords/>
  <dc:description/>
  <cp:lastModifiedBy>Razvan Cinca</cp:lastModifiedBy>
  <cp:revision>2</cp:revision>
  <dcterms:created xsi:type="dcterms:W3CDTF">2020-10-19T11:07:00Z</dcterms:created>
  <dcterms:modified xsi:type="dcterms:W3CDTF">2020-10-19T12:18:00Z</dcterms:modified>
</cp:coreProperties>
</file>