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22FC" w14:textId="3161F9DF" w:rsidR="00244AF4" w:rsidRDefault="00244AF4" w:rsidP="00A21A0B">
      <w:pPr>
        <w:shd w:val="clear" w:color="auto" w:fill="FFFFFF"/>
        <w:spacing w:after="30" w:line="240" w:lineRule="auto"/>
        <w:jc w:val="center"/>
        <w:rPr>
          <w:rFonts w:ascii="Verdana" w:eastAsia="Times New Roman" w:hAnsi="Verdana" w:cs="Times New Roman"/>
          <w:b/>
          <w:bCs/>
          <w:color w:val="5A5A43"/>
          <w:sz w:val="24"/>
          <w:szCs w:val="24"/>
          <w:lang w:eastAsia="en-GB"/>
        </w:rPr>
      </w:pPr>
      <w:bookmarkStart w:id="0" w:name="_Hlk27574519"/>
      <w:r w:rsidRPr="00244AF4">
        <w:rPr>
          <w:rFonts w:ascii="Verdana" w:eastAsia="Times New Roman" w:hAnsi="Verdana" w:cs="Times New Roman"/>
          <w:b/>
          <w:bCs/>
          <w:color w:val="5A5A43"/>
          <w:sz w:val="24"/>
          <w:szCs w:val="24"/>
          <w:lang w:eastAsia="en-GB"/>
        </w:rPr>
        <w:t>EXPERT ELECTORAL - ALEGERI PREZIDENȚIALE 2019</w:t>
      </w:r>
    </w:p>
    <w:p w14:paraId="16BBB249" w14:textId="77777777" w:rsidR="00A21A0B" w:rsidRPr="00244AF4" w:rsidRDefault="00A21A0B" w:rsidP="00244AF4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b/>
          <w:bCs/>
          <w:color w:val="5A5A43"/>
          <w:sz w:val="24"/>
          <w:szCs w:val="24"/>
          <w:lang w:eastAsia="en-GB"/>
        </w:rPr>
      </w:pPr>
    </w:p>
    <w:p w14:paraId="756121A4" w14:textId="77777777" w:rsidR="00244AF4" w:rsidRPr="00244AF4" w:rsidRDefault="00244AF4" w:rsidP="00244AF4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Times New Roman"/>
          <w:b/>
          <w:bCs/>
          <w:color w:val="5A5A43"/>
          <w:sz w:val="21"/>
          <w:szCs w:val="21"/>
          <w:lang w:eastAsia="en-GB"/>
        </w:rPr>
        <w:t xml:space="preserve">1. </w:t>
      </w:r>
      <w:proofErr w:type="spellStart"/>
      <w:r w:rsidRPr="00244AF4">
        <w:rPr>
          <w:rFonts w:ascii="Verdana" w:eastAsia="Times New Roman" w:hAnsi="Verdana" w:cs="Times New Roman"/>
          <w:b/>
          <w:bCs/>
          <w:color w:val="5A5A43"/>
          <w:sz w:val="21"/>
          <w:szCs w:val="21"/>
          <w:lang w:eastAsia="en-GB"/>
        </w:rPr>
        <w:t>Județul</w:t>
      </w:r>
      <w:proofErr w:type="spellEnd"/>
      <w:r w:rsidRPr="00244AF4">
        <w:rPr>
          <w:rFonts w:ascii="Verdana" w:eastAsia="Times New Roman" w:hAnsi="Verdana" w:cs="Times New Roman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Times New Roman"/>
          <w:b/>
          <w:bCs/>
          <w:color w:val="5A5A43"/>
          <w:sz w:val="21"/>
          <w:szCs w:val="21"/>
          <w:lang w:eastAsia="en-GB"/>
        </w:rPr>
        <w:t>unde</w:t>
      </w:r>
      <w:proofErr w:type="spellEnd"/>
      <w:r w:rsidRPr="00244AF4">
        <w:rPr>
          <w:rFonts w:ascii="Verdana" w:eastAsia="Times New Roman" w:hAnsi="Verdana" w:cs="Times New Roman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Times New Roman"/>
          <w:b/>
          <w:bCs/>
          <w:color w:val="5A5A43"/>
          <w:sz w:val="21"/>
          <w:szCs w:val="21"/>
          <w:lang w:eastAsia="en-GB"/>
        </w:rPr>
        <w:t>ați</w:t>
      </w:r>
      <w:proofErr w:type="spellEnd"/>
      <w:r w:rsidRPr="00244AF4">
        <w:rPr>
          <w:rFonts w:ascii="Verdana" w:eastAsia="Times New Roman" w:hAnsi="Verdana" w:cs="Times New Roman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Times New Roman"/>
          <w:b/>
          <w:bCs/>
          <w:color w:val="5A5A43"/>
          <w:sz w:val="21"/>
          <w:szCs w:val="21"/>
          <w:lang w:eastAsia="en-GB"/>
        </w:rPr>
        <w:t>fost</w:t>
      </w:r>
      <w:proofErr w:type="spellEnd"/>
      <w:r w:rsidRPr="00244AF4">
        <w:rPr>
          <w:rFonts w:ascii="Verdana" w:eastAsia="Times New Roman" w:hAnsi="Verdana" w:cs="Times New Roman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Times New Roman"/>
          <w:b/>
          <w:bCs/>
          <w:color w:val="5A5A43"/>
          <w:sz w:val="21"/>
          <w:szCs w:val="21"/>
          <w:lang w:eastAsia="en-GB"/>
        </w:rPr>
        <w:t>desemnat</w:t>
      </w:r>
      <w:proofErr w:type="spellEnd"/>
    </w:p>
    <w:p w14:paraId="2A5499C6" w14:textId="77777777" w:rsidR="00244AF4" w:rsidRPr="00244AF4" w:rsidRDefault="00A21A0B" w:rsidP="00244AF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02515B5F">
          <v:rect id="_x0000_i1025" style="width:0;height:0" o:hralign="center" o:hrstd="t" o:hrnoshade="t" o:hr="t" fillcolor="#999" stroked="f"/>
        </w:pict>
      </w:r>
    </w:p>
    <w:p w14:paraId="0A9C0AE3" w14:textId="77777777" w:rsidR="00244AF4" w:rsidRPr="00244AF4" w:rsidRDefault="00244AF4" w:rsidP="00244AF4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13131"/>
          <w:sz w:val="21"/>
          <w:szCs w:val="21"/>
          <w:lang w:eastAsia="en-GB"/>
        </w:rPr>
      </w:pPr>
      <w:r w:rsidRPr="00244AF4">
        <w:rPr>
          <w:rFonts w:ascii="Arial" w:eastAsia="Times New Roman" w:hAnsi="Arial" w:cs="Arial"/>
          <w:color w:val="313131"/>
          <w:sz w:val="21"/>
          <w:szCs w:val="21"/>
          <w:lang w:eastAsia="en-GB"/>
        </w:rPr>
        <w:t>                                           </w:t>
      </w:r>
      <w:r w:rsidRPr="00244AF4">
        <w:rPr>
          <w:rFonts w:ascii="Arial" w:eastAsia="Times New Roman" w:hAnsi="Arial" w:cs="Arial"/>
          <w:color w:val="313131"/>
          <w:sz w:val="21"/>
          <w:szCs w:val="21"/>
          <w:lang w:eastAsia="en-GB"/>
        </w:rPr>
        <w:object w:dxaOrig="225" w:dyaOrig="225" w14:anchorId="062B0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2" type="#_x0000_t75" style="width:118.2pt;height:18pt" o:ole="">
            <v:imagedata r:id="rId4" o:title=""/>
          </v:shape>
          <w:control r:id="rId5" w:name="DefaultOcxName" w:shapeid="_x0000_i1222"/>
        </w:object>
      </w:r>
    </w:p>
    <w:p w14:paraId="1F5A64A8" w14:textId="77777777" w:rsidR="00244AF4" w:rsidRPr="00244AF4" w:rsidRDefault="00244AF4" w:rsidP="00244AF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D451BA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2. La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alegerile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prezidențiale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din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anul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2019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fost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desemnat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/ă ca:</w:t>
      </w:r>
    </w:p>
    <w:p w14:paraId="11503E77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3B0EFB61">
          <v:shape id="_x0000_i1225" type="#_x0000_t75" style="width:18pt;height:15.6pt" o:ole="">
            <v:imagedata r:id="rId6" o:title=""/>
          </v:shape>
          <w:control r:id="rId7" w:name="DefaultOcxName1" w:shapeid="_x0000_i1225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Președinte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48CE7C43">
          <v:shape id="_x0000_i1228" type="#_x0000_t75" style="width:18pt;height:15.6pt" o:ole="">
            <v:imagedata r:id="rId6" o:title=""/>
          </v:shape>
          <w:control r:id="rId8" w:name="DefaultOcxName2" w:shapeid="_x0000_i1228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Locțiitor</w:t>
      </w:r>
      <w:proofErr w:type="spellEnd"/>
    </w:p>
    <w:p w14:paraId="4E79124D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3. Pe o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scară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de 1 la 10, 1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fiind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cea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mai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mică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notă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și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10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cea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mai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mare,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vă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rugăm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să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evaluați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instruirea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preşedinţilor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birourilor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electorale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ale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secţiilor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de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votare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și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locțiitorilor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acestora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din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perspectiva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dumneavoastră</w:t>
      </w:r>
      <w:proofErr w:type="spellEnd"/>
    </w:p>
    <w:p w14:paraId="15C00139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3482048F">
          <v:shape id="_x0000_i1231" type="#_x0000_t75" style="width:18pt;height:15.6pt" o:ole="">
            <v:imagedata r:id="rId6" o:title=""/>
          </v:shape>
          <w:control r:id="rId9" w:name="DefaultOcxName3" w:shapeid="_x0000_i1231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1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7AF5C334">
          <v:shape id="_x0000_i1234" type="#_x0000_t75" style="width:18pt;height:15.6pt" o:ole="">
            <v:imagedata r:id="rId6" o:title=""/>
          </v:shape>
          <w:control r:id="rId10" w:name="DefaultOcxName4" w:shapeid="_x0000_i1234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2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414E9940">
          <v:shape id="_x0000_i1237" type="#_x0000_t75" style="width:18pt;height:15.6pt" o:ole="">
            <v:imagedata r:id="rId6" o:title=""/>
          </v:shape>
          <w:control r:id="rId11" w:name="DefaultOcxName5" w:shapeid="_x0000_i1237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3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7F5A13B9">
          <v:shape id="_x0000_i1240" type="#_x0000_t75" style="width:18pt;height:15.6pt" o:ole="">
            <v:imagedata r:id="rId6" o:title=""/>
          </v:shape>
          <w:control r:id="rId12" w:name="DefaultOcxName6" w:shapeid="_x0000_i1240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4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3DB39A7E">
          <v:shape id="_x0000_i1243" type="#_x0000_t75" style="width:18pt;height:15.6pt" o:ole="">
            <v:imagedata r:id="rId6" o:title=""/>
          </v:shape>
          <w:control r:id="rId13" w:name="DefaultOcxName7" w:shapeid="_x0000_i1243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5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E3A9809">
          <v:shape id="_x0000_i1246" type="#_x0000_t75" style="width:18pt;height:15.6pt" o:ole="">
            <v:imagedata r:id="rId6" o:title=""/>
          </v:shape>
          <w:control r:id="rId14" w:name="DefaultOcxName8" w:shapeid="_x0000_i1246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6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18E756F5">
          <v:shape id="_x0000_i1249" type="#_x0000_t75" style="width:18pt;height:15.6pt" o:ole="">
            <v:imagedata r:id="rId6" o:title=""/>
          </v:shape>
          <w:control r:id="rId15" w:name="DefaultOcxName9" w:shapeid="_x0000_i1249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7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7DFFA5A1">
          <v:shape id="_x0000_i1252" type="#_x0000_t75" style="width:18pt;height:15.6pt" o:ole="">
            <v:imagedata r:id="rId6" o:title=""/>
          </v:shape>
          <w:control r:id="rId16" w:name="DefaultOcxName10" w:shapeid="_x0000_i1252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8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53820D45">
          <v:shape id="_x0000_i1255" type="#_x0000_t75" style="width:18pt;height:15.6pt" o:ole="">
            <v:imagedata r:id="rId6" o:title=""/>
          </v:shape>
          <w:control r:id="rId17" w:name="DefaultOcxName11" w:shapeid="_x0000_i1255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9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3F43EC9A">
          <v:shape id="_x0000_i1258" type="#_x0000_t75" style="width:18pt;height:15.6pt" o:ole="">
            <v:imagedata r:id="rId6" o:title=""/>
          </v:shape>
          <w:control r:id="rId18" w:name="DefaultOcxName12" w:shapeid="_x0000_i1258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10</w:t>
      </w:r>
    </w:p>
    <w:p w14:paraId="01FB94BE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4.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Considerați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utilă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participarea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operatorilor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de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calculator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la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instruirea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președinților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birourilor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electorale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ale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secțiilor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de votare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și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locțiitorilor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acestora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?</w:t>
      </w:r>
    </w:p>
    <w:p w14:paraId="2B85F6DF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BD8B64D">
          <v:shape id="_x0000_i1261" type="#_x0000_t75" style="width:18pt;height:15.6pt" o:ole="">
            <v:imagedata r:id="rId6" o:title=""/>
          </v:shape>
          <w:control r:id="rId19" w:name="DefaultOcxName13" w:shapeid="_x0000_i1261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Da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33D66018">
          <v:shape id="_x0000_i1264" type="#_x0000_t75" style="width:18pt;height:15.6pt" o:ole="">
            <v:imagedata r:id="rId6" o:title=""/>
          </v:shape>
          <w:control r:id="rId20" w:name="DefaultOcxName14" w:shapeid="_x0000_i1264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Nu</w:t>
      </w:r>
      <w:proofErr w:type="spellEnd"/>
    </w:p>
    <w:p w14:paraId="4D5C852E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5.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În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ce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măsură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materialele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de informare puse la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dispoziție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de AEP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au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fost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utile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pentru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buna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desfășurare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activității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dumneavoastră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?</w:t>
      </w:r>
    </w:p>
    <w:p w14:paraId="716E2115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4231546E">
          <v:shape id="_x0000_i1267" type="#_x0000_t75" style="width:18pt;height:15.6pt" o:ole="">
            <v:imagedata r:id="rId6" o:title=""/>
          </v:shape>
          <w:control r:id="rId21" w:name="DefaultOcxName15" w:shapeid="_x0000_i1267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În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foarte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mare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măsură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7980E662">
          <v:shape id="_x0000_i1270" type="#_x0000_t75" style="width:18pt;height:15.6pt" o:ole="">
            <v:imagedata r:id="rId6" o:title=""/>
          </v:shape>
          <w:control r:id="rId22" w:name="DefaultOcxName16" w:shapeid="_x0000_i1270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În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mare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măsură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6113496B">
          <v:shape id="_x0000_i1273" type="#_x0000_t75" style="width:18pt;height:15.6pt" o:ole="">
            <v:imagedata r:id="rId6" o:title=""/>
          </v:shape>
          <w:control r:id="rId23" w:name="DefaultOcxName17" w:shapeid="_x0000_i1273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În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mică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măsură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3BF4659D">
          <v:shape id="_x0000_i1276" type="#_x0000_t75" style="width:18pt;height:15.6pt" o:ole="">
            <v:imagedata r:id="rId6" o:title=""/>
          </v:shape>
          <w:control r:id="rId24" w:name="DefaultOcxName18" w:shapeid="_x0000_i1276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În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foarte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mică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măsură</w:t>
      </w:r>
      <w:proofErr w:type="spellEnd"/>
    </w:p>
    <w:p w14:paraId="28F807A2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6.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În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opinia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dumneavoastră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în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ziua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alegerilor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:</w:t>
      </w:r>
    </w:p>
    <w:p w14:paraId="4E49A5FF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9EB0669">
          <v:shape id="_x0000_i1279" type="#_x0000_t75" style="width:18pt;height:15.6pt" o:ole="">
            <v:imagedata r:id="rId25" o:title=""/>
          </v:shape>
          <w:control r:id="rId26" w:name="DefaultOcxName19" w:shapeid="_x0000_i1279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Procesul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electoral a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decurs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în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mod normal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3861C3D6">
          <v:shape id="_x0000_i1282" type="#_x0000_t75" style="width:18pt;height:15.6pt" o:ole="">
            <v:imagedata r:id="rId25" o:title=""/>
          </v:shape>
          <w:control r:id="rId27" w:name="DefaultOcxName20" w:shapeid="_x0000_i1282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Scanarea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cărților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de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identitate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s-a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făcut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cu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dificultate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19A2AC7B">
          <v:shape id="_x0000_i1285" type="#_x0000_t75" style="width:18pt;height:15.6pt" o:ole="">
            <v:imagedata r:id="rId25" o:title=""/>
          </v:shape>
          <w:control r:id="rId28" w:name="DefaultOcxName21" w:shapeid="_x0000_i1285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 Am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întâmpinat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probleme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din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cauza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înscrierii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olografe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a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unui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număr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mare de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alegători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care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au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votat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pe lista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suplimentară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10BFA5F5">
          <v:shape id="_x0000_i1288" type="#_x0000_t75" style="width:18pt;height:15.6pt" o:ole="">
            <v:imagedata r:id="rId25" o:title=""/>
          </v:shape>
          <w:control r:id="rId29" w:name="DefaultOcxName22" w:shapeid="_x0000_i1288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Operatorul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de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calculator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nu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a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făcut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față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numărului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mare de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alegători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veniți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la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vot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34E4F1E">
          <v:shape id="_x0000_i1291" type="#_x0000_t75" style="width:18pt;height:15.6pt" o:ole="">
            <v:imagedata r:id="rId25" o:title=""/>
          </v:shape>
          <w:control r:id="rId30" w:name="DefaultOcxName23" w:shapeid="_x0000_i1291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 Am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întâmpinat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probleme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din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cauza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numărului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mare de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persoane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care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au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solicitat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urma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specială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Mențiuni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: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0E3E04B3">
          <v:shape id="_x0000_i1295" type="#_x0000_t75" style="width:51.6pt;height:18pt" o:ole="">
            <v:imagedata r:id="rId31" o:title=""/>
          </v:shape>
          <w:control r:id="rId32" w:name="DefaultOcxName24" w:shapeid="_x0000_i1295"/>
        </w:object>
      </w:r>
    </w:p>
    <w:p w14:paraId="7A7200CC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7. Cum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evaluați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cooperarea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cu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locțiitorul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/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președintele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BESV?</w:t>
      </w:r>
    </w:p>
    <w:p w14:paraId="02959829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7C46EF7C">
          <v:shape id="_x0000_i1298" type="#_x0000_t75" style="width:18pt;height:15.6pt" o:ole="">
            <v:imagedata r:id="rId6" o:title=""/>
          </v:shape>
          <w:control r:id="rId33" w:name="DefaultOcxName25" w:shapeid="_x0000_i1298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Foarte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bună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485E6B8C">
          <v:shape id="_x0000_i1301" type="#_x0000_t75" style="width:18pt;height:15.6pt" o:ole="">
            <v:imagedata r:id="rId6" o:title=""/>
          </v:shape>
          <w:control r:id="rId34" w:name="DefaultOcxName26" w:shapeid="_x0000_i1301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Bună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lastRenderedPageBreak/>
        <w:object w:dxaOrig="225" w:dyaOrig="225" w14:anchorId="6950AB4E">
          <v:shape id="_x0000_i1304" type="#_x0000_t75" style="width:18pt;height:15.6pt" o:ole="">
            <v:imagedata r:id="rId6" o:title=""/>
          </v:shape>
          <w:control r:id="rId35" w:name="DefaultOcxName27" w:shapeid="_x0000_i1304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Normală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56C8BA2F">
          <v:shape id="_x0000_i1307" type="#_x0000_t75" style="width:18pt;height:15.6pt" o:ole="">
            <v:imagedata r:id="rId6" o:title=""/>
          </v:shape>
          <w:control r:id="rId36" w:name="DefaultOcxName28" w:shapeid="_x0000_i1307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Slabă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6D9B77A9">
          <v:shape id="_x0000_i1310" type="#_x0000_t75" style="width:18pt;height:15.6pt" o:ole="">
            <v:imagedata r:id="rId6" o:title=""/>
          </v:shape>
          <w:control r:id="rId37" w:name="DefaultOcxName29" w:shapeid="_x0000_i1310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Foarte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slabă</w:t>
      </w:r>
      <w:proofErr w:type="spellEnd"/>
    </w:p>
    <w:p w14:paraId="3FFB0EB9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8. Cum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evaluați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cooperarea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cu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operatorul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de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calculator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BESV?</w:t>
      </w:r>
    </w:p>
    <w:p w14:paraId="1D70A109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004A7F64">
          <v:shape id="_x0000_i1313" type="#_x0000_t75" style="width:18pt;height:15.6pt" o:ole="">
            <v:imagedata r:id="rId6" o:title=""/>
          </v:shape>
          <w:control r:id="rId38" w:name="DefaultOcxName30" w:shapeid="_x0000_i1313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Foarte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bună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4505CF82">
          <v:shape id="_x0000_i1316" type="#_x0000_t75" style="width:18pt;height:15.6pt" o:ole="">
            <v:imagedata r:id="rId6" o:title=""/>
          </v:shape>
          <w:control r:id="rId39" w:name="DefaultOcxName31" w:shapeid="_x0000_i1316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Bună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0AF68034">
          <v:shape id="_x0000_i1319" type="#_x0000_t75" style="width:18pt;height:15.6pt" o:ole="">
            <v:imagedata r:id="rId6" o:title=""/>
          </v:shape>
          <w:control r:id="rId40" w:name="DefaultOcxName32" w:shapeid="_x0000_i1319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Normală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DA101D1">
          <v:shape id="_x0000_i1322" type="#_x0000_t75" style="width:18pt;height:15.6pt" o:ole="">
            <v:imagedata r:id="rId6" o:title=""/>
          </v:shape>
          <w:control r:id="rId41" w:name="DefaultOcxName33" w:shapeid="_x0000_i1322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Slabă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14CF67E0">
          <v:shape id="_x0000_i1325" type="#_x0000_t75" style="width:18pt;height:15.6pt" o:ole="">
            <v:imagedata r:id="rId6" o:title=""/>
          </v:shape>
          <w:control r:id="rId42" w:name="DefaultOcxName34" w:shapeid="_x0000_i1325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Foarte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slabă</w:t>
      </w:r>
      <w:proofErr w:type="spellEnd"/>
    </w:p>
    <w:p w14:paraId="04DE87E0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9. Cum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evaluați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cooperarea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cu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reprezentanții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partidelor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în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BESV?</w:t>
      </w:r>
    </w:p>
    <w:p w14:paraId="680F594A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73D0B1A5">
          <v:shape id="_x0000_i1328" type="#_x0000_t75" style="width:18pt;height:15.6pt" o:ole="">
            <v:imagedata r:id="rId6" o:title=""/>
          </v:shape>
          <w:control r:id="rId43" w:name="DefaultOcxName35" w:shapeid="_x0000_i1328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Foarte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bună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83C0CC4">
          <v:shape id="_x0000_i1331" type="#_x0000_t75" style="width:18pt;height:15.6pt" o:ole="">
            <v:imagedata r:id="rId6" o:title=""/>
          </v:shape>
          <w:control r:id="rId44" w:name="DefaultOcxName36" w:shapeid="_x0000_i1331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Bună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2C27E91">
          <v:shape id="_x0000_i1334" type="#_x0000_t75" style="width:18pt;height:15.6pt" o:ole="">
            <v:imagedata r:id="rId6" o:title=""/>
          </v:shape>
          <w:control r:id="rId45" w:name="DefaultOcxName37" w:shapeid="_x0000_i1334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Normală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1A7E3F78">
          <v:shape id="_x0000_i1337" type="#_x0000_t75" style="width:18pt;height:15.6pt" o:ole="">
            <v:imagedata r:id="rId6" o:title=""/>
          </v:shape>
          <w:control r:id="rId46" w:name="DefaultOcxName38" w:shapeid="_x0000_i1337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Slabă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78559A4F">
          <v:shape id="_x0000_i1340" type="#_x0000_t75" style="width:18pt;height:15.6pt" o:ole="">
            <v:imagedata r:id="rId6" o:title=""/>
          </v:shape>
          <w:control r:id="rId47" w:name="DefaultOcxName39" w:shapeid="_x0000_i1340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Foarte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slabă</w:t>
      </w:r>
      <w:proofErr w:type="spellEnd"/>
    </w:p>
    <w:p w14:paraId="2FE15F93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10. Cum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evaluați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întocmirea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procesului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-verbal de constatare 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rezultatelor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votării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?</w:t>
      </w:r>
    </w:p>
    <w:p w14:paraId="741C4F42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070DBFFD">
          <v:shape id="_x0000_i1343" type="#_x0000_t75" style="width:18pt;height:15.6pt" o:ole="">
            <v:imagedata r:id="rId6" o:title=""/>
          </v:shape>
          <w:control r:id="rId48" w:name="DefaultOcxName40" w:shapeid="_x0000_i1343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Foarte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dificilă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358B06FB">
          <v:shape id="_x0000_i1346" type="#_x0000_t75" style="width:18pt;height:15.6pt" o:ole="">
            <v:imagedata r:id="rId6" o:title=""/>
          </v:shape>
          <w:control r:id="rId49" w:name="DefaultOcxName41" w:shapeid="_x0000_i1346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Dificilă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31979C42">
          <v:shape id="_x0000_i1349" type="#_x0000_t75" style="width:18pt;height:15.6pt" o:ole="">
            <v:imagedata r:id="rId6" o:title=""/>
          </v:shape>
          <w:control r:id="rId50" w:name="DefaultOcxName42" w:shapeid="_x0000_i1349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Normală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05257FC">
          <v:shape id="_x0000_i1352" type="#_x0000_t75" style="width:18pt;height:15.6pt" o:ole="">
            <v:imagedata r:id="rId6" o:title=""/>
          </v:shape>
          <w:control r:id="rId51" w:name="DefaultOcxName43" w:shapeid="_x0000_i1352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Ușoară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12062761">
          <v:shape id="_x0000_i1355" type="#_x0000_t75" style="width:18pt;height:15.6pt" o:ole="">
            <v:imagedata r:id="rId6" o:title=""/>
          </v:shape>
          <w:control r:id="rId52" w:name="DefaultOcxName44" w:shapeid="_x0000_i1355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Foarte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ușoară</w:t>
      </w:r>
      <w:proofErr w:type="spellEnd"/>
    </w:p>
    <w:p w14:paraId="7D199467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11. Au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existat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persoane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care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prin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acțiunile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v-au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îngreunat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activitatea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făcând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presiuni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nejustificate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asupra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proofErr w:type="gram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dumneavoastră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?</w:t>
      </w:r>
      <w:proofErr w:type="gramEnd"/>
    </w:p>
    <w:p w14:paraId="595F3651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11217CFF">
          <v:shape id="_x0000_i1358" type="#_x0000_t75" style="width:18pt;height:15.6pt" o:ole="">
            <v:imagedata r:id="rId6" o:title=""/>
          </v:shape>
          <w:control r:id="rId53" w:name="DefaultOcxName45" w:shapeid="_x0000_i1358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Da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4CC5046C">
          <v:shape id="_x0000_i1361" type="#_x0000_t75" style="width:18pt;height:15.6pt" o:ole="">
            <v:imagedata r:id="rId6" o:title=""/>
          </v:shape>
          <w:control r:id="rId54" w:name="DefaultOcxName46" w:shapeid="_x0000_i1361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Nu</w:t>
      </w:r>
    </w:p>
    <w:p w14:paraId="34B3A7DB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12.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Dacă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răspunsul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la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întrebarea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precedentă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este DA,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specificați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calitatea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persoanei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/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care v-a/au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îngreunat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activitatea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și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menționați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organizația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de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proveniență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acestora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(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denumirea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competitorului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politic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,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trustului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media, etc.)</w:t>
      </w:r>
    </w:p>
    <w:p w14:paraId="6B3B3BA5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3D478F82">
          <v:shape id="_x0000_i1364" type="#_x0000_t75" style="width:18pt;height:15.6pt" o:ole="">
            <v:imagedata r:id="rId25" o:title=""/>
          </v:shape>
          <w:control r:id="rId55" w:name="DefaultOcxName47" w:shapeid="_x0000_i1364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Președintele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7D5933C2">
          <v:shape id="_x0000_i1367" type="#_x0000_t75" style="width:18pt;height:15.6pt" o:ole="">
            <v:imagedata r:id="rId25" o:title=""/>
          </v:shape>
          <w:control r:id="rId56" w:name="DefaultOcxName48" w:shapeid="_x0000_i1367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Locțiitorul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622388E5">
          <v:shape id="_x0000_i1370" type="#_x0000_t75" style="width:18pt;height:15.6pt" o:ole="">
            <v:imagedata r:id="rId25" o:title=""/>
          </v:shape>
          <w:control r:id="rId57" w:name="DefaultOcxName49" w:shapeid="_x0000_i1370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Operatorul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 xml:space="preserve"> de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calculator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084796EE">
          <v:shape id="_x0000_i1373" type="#_x0000_t75" style="width:18pt;height:15.6pt" o:ole="">
            <v:imagedata r:id="rId25" o:title=""/>
          </v:shape>
          <w:control r:id="rId58" w:name="DefaultOcxName50" w:shapeid="_x0000_i1373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Reprezentanții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partidelor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3D75E4DB">
          <v:shape id="_x0000_i1376" type="#_x0000_t75" style="width:18pt;height:15.6pt" o:ole="">
            <v:imagedata r:id="rId25" o:title=""/>
          </v:shape>
          <w:control r:id="rId59" w:name="DefaultOcxName51" w:shapeid="_x0000_i1376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Observatori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interni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sau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externi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6ED96878">
          <v:shape id="_x0000_i1379" type="#_x0000_t75" style="width:18pt;height:15.6pt" o:ole="">
            <v:imagedata r:id="rId25" o:title=""/>
          </v:shape>
          <w:control r:id="rId60" w:name="DefaultOcxName52" w:shapeid="_x0000_i1379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Reprezentanți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interni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sau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externi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 xml:space="preserve"> ai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mass-media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589A54D">
          <v:shape id="_x0000_i1382" type="#_x0000_t75" style="width:18pt;height:15.6pt" o:ole="">
            <v:imagedata r:id="rId25" o:title=""/>
          </v:shape>
          <w:control r:id="rId61" w:name="DefaultOcxName53" w:shapeid="_x0000_i1382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Alegătorii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C974F6B">
          <v:shape id="_x0000_i1385" type="#_x0000_t75" style="width:18pt;height:15.6pt" o:ole="">
            <v:imagedata r:id="rId25" o:title=""/>
          </v:shape>
          <w:control r:id="rId62" w:name="DefaultOcxName54" w:shapeid="_x0000_i1385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 xml:space="preserve"> Alte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persoane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lastRenderedPageBreak/>
        <w:object w:dxaOrig="225" w:dyaOrig="225" w14:anchorId="43CE8A8C">
          <v:shape id="_x0000_i1388" type="#_x0000_t75" style="width:18pt;height:15.6pt" o:ole="">
            <v:imagedata r:id="rId25" o:title=""/>
          </v:shape>
          <w:control r:id="rId63" w:name="DefaultOcxName55" w:shapeid="_x0000_i1388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 xml:space="preserve"> Nu este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cazul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br/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Mențiuni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: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65A5EC0E">
          <v:shape id="_x0000_i1392" type="#_x0000_t75" style="width:51.6pt;height:18pt" o:ole="">
            <v:imagedata r:id="rId31" o:title=""/>
          </v:shape>
          <w:control r:id="rId64" w:name="DefaultOcxName56" w:shapeid="_x0000_i1392"/>
        </w:object>
      </w:r>
    </w:p>
    <w:p w14:paraId="5A6C26E5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13.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Pe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o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scară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de 1 la 10, 1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fiind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cea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mai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mică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nota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și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10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cea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mai mare,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vă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rugăm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să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notați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modul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de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organizare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procesului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electoral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până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în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momentul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finalizării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operațiunilor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din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secțiile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de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votare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din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perspectiva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dumneavoastră</w:t>
      </w:r>
      <w:proofErr w:type="spellEnd"/>
    </w:p>
    <w:p w14:paraId="021D0612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95DD511">
          <v:shape id="_x0000_i1395" type="#_x0000_t75" style="width:18pt;height:15.6pt" o:ole="">
            <v:imagedata r:id="rId6" o:title=""/>
          </v:shape>
          <w:control r:id="rId65" w:name="DefaultOcxName57" w:shapeid="_x0000_i1395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1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0FC3A9F2">
          <v:shape id="_x0000_i1398" type="#_x0000_t75" style="width:18pt;height:15.6pt" o:ole="">
            <v:imagedata r:id="rId6" o:title=""/>
          </v:shape>
          <w:control r:id="rId66" w:name="DefaultOcxName58" w:shapeid="_x0000_i1398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2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605B684D">
          <v:shape id="_x0000_i1401" type="#_x0000_t75" style="width:18pt;height:15.6pt" o:ole="">
            <v:imagedata r:id="rId6" o:title=""/>
          </v:shape>
          <w:control r:id="rId67" w:name="DefaultOcxName59" w:shapeid="_x0000_i1401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3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DBD4570">
          <v:shape id="_x0000_i1404" type="#_x0000_t75" style="width:18pt;height:15.6pt" o:ole="">
            <v:imagedata r:id="rId6" o:title=""/>
          </v:shape>
          <w:control r:id="rId68" w:name="DefaultOcxName60" w:shapeid="_x0000_i1404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4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511DB001">
          <v:shape id="_x0000_i1407" type="#_x0000_t75" style="width:18pt;height:15.6pt" o:ole="">
            <v:imagedata r:id="rId6" o:title=""/>
          </v:shape>
          <w:control r:id="rId69" w:name="DefaultOcxName61" w:shapeid="_x0000_i1407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5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7AF5F9CA">
          <v:shape id="_x0000_i1410" type="#_x0000_t75" style="width:18pt;height:15.6pt" o:ole="">
            <v:imagedata r:id="rId6" o:title=""/>
          </v:shape>
          <w:control r:id="rId70" w:name="DefaultOcxName62" w:shapeid="_x0000_i1410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6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497CBC02">
          <v:shape id="_x0000_i1413" type="#_x0000_t75" style="width:18pt;height:15.6pt" o:ole="">
            <v:imagedata r:id="rId6" o:title=""/>
          </v:shape>
          <w:control r:id="rId71" w:name="DefaultOcxName63" w:shapeid="_x0000_i1413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7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51457BDB">
          <v:shape id="_x0000_i1416" type="#_x0000_t75" style="width:18pt;height:15.6pt" o:ole="">
            <v:imagedata r:id="rId6" o:title=""/>
          </v:shape>
          <w:control r:id="rId72" w:name="DefaultOcxName64" w:shapeid="_x0000_i1416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8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71AD664F">
          <v:shape id="_x0000_i1419" type="#_x0000_t75" style="width:18pt;height:15.6pt" o:ole="">
            <v:imagedata r:id="rId6" o:title=""/>
          </v:shape>
          <w:control r:id="rId73" w:name="DefaultOcxName65" w:shapeid="_x0000_i1419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9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43AD82A">
          <v:shape id="_x0000_i1422" type="#_x0000_t75" style="width:18pt;height:15.6pt" o:ole="">
            <v:imagedata r:id="rId6" o:title=""/>
          </v:shape>
          <w:control r:id="rId74" w:name="DefaultOcxName66" w:shapeid="_x0000_i1422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10</w:t>
      </w:r>
    </w:p>
    <w:p w14:paraId="2E7EA314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14.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Pe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o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scară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de 1 la 10, 1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fiind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cea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mai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mică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nota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și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10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cea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mai mare,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vă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rugăm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să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evaluați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cum 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fost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organizată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predarea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materialelor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după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votare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de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către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birourile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electorale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judeţene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și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prefecturi</w:t>
      </w:r>
      <w:proofErr w:type="spellEnd"/>
    </w:p>
    <w:p w14:paraId="4B42F522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008399A8">
          <v:shape id="_x0000_i1425" type="#_x0000_t75" style="width:18pt;height:15.6pt" o:ole="">
            <v:imagedata r:id="rId6" o:title=""/>
          </v:shape>
          <w:control r:id="rId75" w:name="DefaultOcxName67" w:shapeid="_x0000_i1425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1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53AA5FB4">
          <v:shape id="_x0000_i1428" type="#_x0000_t75" style="width:18pt;height:15.6pt" o:ole="">
            <v:imagedata r:id="rId6" o:title=""/>
          </v:shape>
          <w:control r:id="rId76" w:name="DefaultOcxName68" w:shapeid="_x0000_i1428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2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4A265388">
          <v:shape id="_x0000_i1431" type="#_x0000_t75" style="width:18pt;height:15.6pt" o:ole="">
            <v:imagedata r:id="rId6" o:title=""/>
          </v:shape>
          <w:control r:id="rId77" w:name="DefaultOcxName69" w:shapeid="_x0000_i1431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3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3B5F773A">
          <v:shape id="_x0000_i1434" type="#_x0000_t75" style="width:18pt;height:15.6pt" o:ole="">
            <v:imagedata r:id="rId6" o:title=""/>
          </v:shape>
          <w:control r:id="rId78" w:name="DefaultOcxName70" w:shapeid="_x0000_i1434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4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586DB859">
          <v:shape id="_x0000_i1437" type="#_x0000_t75" style="width:18pt;height:15.6pt" o:ole="">
            <v:imagedata r:id="rId6" o:title=""/>
          </v:shape>
          <w:control r:id="rId79" w:name="DefaultOcxName71" w:shapeid="_x0000_i1437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5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044604BA">
          <v:shape id="_x0000_i1440" type="#_x0000_t75" style="width:18pt;height:15.6pt" o:ole="">
            <v:imagedata r:id="rId6" o:title=""/>
          </v:shape>
          <w:control r:id="rId80" w:name="DefaultOcxName72" w:shapeid="_x0000_i1440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6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0D30179C">
          <v:shape id="_x0000_i1443" type="#_x0000_t75" style="width:18pt;height:15.6pt" o:ole="">
            <v:imagedata r:id="rId6" o:title=""/>
          </v:shape>
          <w:control r:id="rId81" w:name="DefaultOcxName73" w:shapeid="_x0000_i1443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7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09066C74">
          <v:shape id="_x0000_i1446" type="#_x0000_t75" style="width:18pt;height:15.6pt" o:ole="">
            <v:imagedata r:id="rId6" o:title=""/>
          </v:shape>
          <w:control r:id="rId82" w:name="DefaultOcxName74" w:shapeid="_x0000_i1446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8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567B5B22">
          <v:shape id="_x0000_i1449" type="#_x0000_t75" style="width:18pt;height:15.6pt" o:ole="">
            <v:imagedata r:id="rId6" o:title=""/>
          </v:shape>
          <w:control r:id="rId83" w:name="DefaultOcxName75" w:shapeid="_x0000_i1449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9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5563FBA5">
          <v:shape id="_x0000_i1452" type="#_x0000_t75" style="width:18pt;height:15.6pt" o:ole="">
            <v:imagedata r:id="rId6" o:title=""/>
          </v:shape>
          <w:control r:id="rId84" w:name="DefaultOcxName76" w:shapeid="_x0000_i1452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fr-FR" w:eastAsia="en-GB"/>
        </w:rPr>
        <w:t> 10</w:t>
      </w:r>
    </w:p>
    <w:p w14:paraId="62C2F30A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15.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întâmpinat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probleme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în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primirea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unei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zile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libere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în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ziua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următoare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 xml:space="preserve"> </w:t>
      </w:r>
      <w:proofErr w:type="spellStart"/>
      <w:proofErr w:type="gram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alegerilor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fr-FR" w:eastAsia="en-GB"/>
        </w:rPr>
        <w:t>?</w:t>
      </w:r>
      <w:proofErr w:type="gramEnd"/>
    </w:p>
    <w:p w14:paraId="6BF2B0BB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77B9D00A">
          <v:shape id="_x0000_i1455" type="#_x0000_t75" style="width:18pt;height:15.6pt" o:ole="">
            <v:imagedata r:id="rId6" o:title=""/>
          </v:shape>
          <w:control r:id="rId85" w:name="DefaultOcxName77" w:shapeid="_x0000_i1455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Da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E6F0D70">
          <v:shape id="_x0000_i1458" type="#_x0000_t75" style="width:18pt;height:15.6pt" o:ole="">
            <v:imagedata r:id="rId6" o:title=""/>
          </v:shape>
          <w:control r:id="rId86" w:name="DefaultOcxName78" w:shapeid="_x0000_i1458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Nu</w:t>
      </w:r>
      <w:proofErr w:type="spellEnd"/>
    </w:p>
    <w:p w14:paraId="5872D790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16.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întâmpinat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probleme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la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primirea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indemnizației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?</w:t>
      </w:r>
    </w:p>
    <w:p w14:paraId="48C4A33A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75635AA0">
          <v:shape id="_x0000_i1461" type="#_x0000_t75" style="width:18pt;height:15.6pt" o:ole="">
            <v:imagedata r:id="rId6" o:title=""/>
          </v:shape>
          <w:control r:id="rId87" w:name="DefaultOcxName79" w:shapeid="_x0000_i1461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Da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7F989D43">
          <v:shape id="_x0000_i1464" type="#_x0000_t75" style="width:18pt;height:15.6pt" o:ole="">
            <v:imagedata r:id="rId6" o:title=""/>
          </v:shape>
          <w:control r:id="rId88" w:name="DefaultOcxName80" w:shapeid="_x0000_i1464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val="es-ES" w:eastAsia="en-GB"/>
        </w:rPr>
        <w:t>Nu</w:t>
      </w:r>
      <w:proofErr w:type="spellEnd"/>
    </w:p>
    <w:p w14:paraId="3AB6C1D6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17.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Veți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participa la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viitoarele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procese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electorale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dacă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veți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fi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desemnat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/ă ca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președinte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sau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locțiitor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val="es-ES" w:eastAsia="en-GB"/>
        </w:rPr>
        <w:t>?</w:t>
      </w:r>
    </w:p>
    <w:p w14:paraId="1036F973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1CD61E56">
          <v:shape id="_x0000_i1467" type="#_x0000_t75" style="width:18pt;height:15.6pt" o:ole="">
            <v:imagedata r:id="rId6" o:title=""/>
          </v:shape>
          <w:control r:id="rId89" w:name="DefaultOcxName81" w:shapeid="_x0000_i1467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Da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5D567A9E">
          <v:shape id="_x0000_i1470" type="#_x0000_t75" style="width:18pt;height:15.6pt" o:ole="">
            <v:imagedata r:id="rId6" o:title=""/>
          </v:shape>
          <w:control r:id="rId90" w:name="DefaultOcxName82" w:shapeid="_x0000_i1470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Nu</w:t>
      </w:r>
    </w:p>
    <w:p w14:paraId="280C67ED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18. Alte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observații</w:t>
      </w:r>
      <w:proofErr w:type="spellEnd"/>
    </w:p>
    <w:p w14:paraId="1BEC52F5" w14:textId="77777777" w:rsidR="00244AF4" w:rsidRDefault="00244AF4" w:rsidP="00244AF4"/>
    <w:p w14:paraId="54374796" w14:textId="77777777" w:rsidR="00244AF4" w:rsidRDefault="00244AF4" w:rsidP="00244AF4"/>
    <w:p w14:paraId="67C22360" w14:textId="0F401685" w:rsidR="00244AF4" w:rsidRDefault="00244AF4" w:rsidP="00A21A0B">
      <w:pPr>
        <w:shd w:val="clear" w:color="auto" w:fill="FFFFFF"/>
        <w:spacing w:after="30" w:line="240" w:lineRule="auto"/>
        <w:jc w:val="center"/>
        <w:rPr>
          <w:rFonts w:ascii="Verdana" w:eastAsia="Times New Roman" w:hAnsi="Verdana" w:cs="Times New Roman"/>
          <w:b/>
          <w:bCs/>
          <w:color w:val="5A5A43"/>
          <w:sz w:val="24"/>
          <w:szCs w:val="24"/>
          <w:lang w:eastAsia="en-GB"/>
        </w:rPr>
      </w:pPr>
      <w:bookmarkStart w:id="1" w:name="_GoBack"/>
      <w:r w:rsidRPr="00244AF4">
        <w:rPr>
          <w:rFonts w:ascii="Verdana" w:eastAsia="Times New Roman" w:hAnsi="Verdana" w:cs="Times New Roman"/>
          <w:b/>
          <w:bCs/>
          <w:color w:val="5A5A43"/>
          <w:sz w:val="24"/>
          <w:szCs w:val="24"/>
          <w:lang w:eastAsia="en-GB"/>
        </w:rPr>
        <w:t>OPERATOR CALCULATOR - ALEGERI PREZIDENȚIALE 2019</w:t>
      </w:r>
    </w:p>
    <w:bookmarkEnd w:id="1"/>
    <w:p w14:paraId="28AC984D" w14:textId="005B8D5B" w:rsidR="00A21A0B" w:rsidRDefault="00A21A0B" w:rsidP="00244AF4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b/>
          <w:bCs/>
          <w:color w:val="5A5A43"/>
          <w:sz w:val="24"/>
          <w:szCs w:val="24"/>
          <w:lang w:eastAsia="en-GB"/>
        </w:rPr>
      </w:pPr>
    </w:p>
    <w:p w14:paraId="534A8532" w14:textId="77777777" w:rsidR="00A21A0B" w:rsidRPr="00244AF4" w:rsidRDefault="00A21A0B" w:rsidP="00244AF4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b/>
          <w:bCs/>
          <w:color w:val="5A5A43"/>
          <w:sz w:val="24"/>
          <w:szCs w:val="24"/>
          <w:lang w:eastAsia="en-GB"/>
        </w:rPr>
      </w:pPr>
    </w:p>
    <w:p w14:paraId="1DD40A92" w14:textId="77777777" w:rsidR="00244AF4" w:rsidRPr="00244AF4" w:rsidRDefault="00244AF4" w:rsidP="00244AF4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Times New Roman"/>
          <w:b/>
          <w:bCs/>
          <w:color w:val="5A5A43"/>
          <w:sz w:val="21"/>
          <w:szCs w:val="21"/>
          <w:lang w:eastAsia="en-GB"/>
        </w:rPr>
        <w:t xml:space="preserve">1. </w:t>
      </w:r>
      <w:proofErr w:type="spellStart"/>
      <w:r w:rsidRPr="00244AF4">
        <w:rPr>
          <w:rFonts w:ascii="Verdana" w:eastAsia="Times New Roman" w:hAnsi="Verdana" w:cs="Times New Roman"/>
          <w:b/>
          <w:bCs/>
          <w:color w:val="5A5A43"/>
          <w:sz w:val="21"/>
          <w:szCs w:val="21"/>
          <w:lang w:eastAsia="en-GB"/>
        </w:rPr>
        <w:t>Județul</w:t>
      </w:r>
      <w:proofErr w:type="spellEnd"/>
      <w:r w:rsidRPr="00244AF4">
        <w:rPr>
          <w:rFonts w:ascii="Verdana" w:eastAsia="Times New Roman" w:hAnsi="Verdana" w:cs="Times New Roman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Times New Roman"/>
          <w:b/>
          <w:bCs/>
          <w:color w:val="5A5A43"/>
          <w:sz w:val="21"/>
          <w:szCs w:val="21"/>
          <w:lang w:eastAsia="en-GB"/>
        </w:rPr>
        <w:t>unde</w:t>
      </w:r>
      <w:proofErr w:type="spellEnd"/>
      <w:r w:rsidRPr="00244AF4">
        <w:rPr>
          <w:rFonts w:ascii="Verdana" w:eastAsia="Times New Roman" w:hAnsi="Verdana" w:cs="Times New Roman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Times New Roman"/>
          <w:b/>
          <w:bCs/>
          <w:color w:val="5A5A43"/>
          <w:sz w:val="21"/>
          <w:szCs w:val="21"/>
          <w:lang w:eastAsia="en-GB"/>
        </w:rPr>
        <w:t>ați</w:t>
      </w:r>
      <w:proofErr w:type="spellEnd"/>
      <w:r w:rsidRPr="00244AF4">
        <w:rPr>
          <w:rFonts w:ascii="Verdana" w:eastAsia="Times New Roman" w:hAnsi="Verdana" w:cs="Times New Roman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Times New Roman"/>
          <w:b/>
          <w:bCs/>
          <w:color w:val="5A5A43"/>
          <w:sz w:val="21"/>
          <w:szCs w:val="21"/>
          <w:lang w:eastAsia="en-GB"/>
        </w:rPr>
        <w:t>fost</w:t>
      </w:r>
      <w:proofErr w:type="spellEnd"/>
      <w:r w:rsidRPr="00244AF4">
        <w:rPr>
          <w:rFonts w:ascii="Verdana" w:eastAsia="Times New Roman" w:hAnsi="Verdana" w:cs="Times New Roman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Times New Roman"/>
          <w:b/>
          <w:bCs/>
          <w:color w:val="5A5A43"/>
          <w:sz w:val="21"/>
          <w:szCs w:val="21"/>
          <w:lang w:eastAsia="en-GB"/>
        </w:rPr>
        <w:t>desemnat</w:t>
      </w:r>
      <w:proofErr w:type="spellEnd"/>
    </w:p>
    <w:p w14:paraId="6AA63DB5" w14:textId="77777777" w:rsidR="00244AF4" w:rsidRPr="00244AF4" w:rsidRDefault="00A21A0B" w:rsidP="00244AF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59AAF423">
          <v:rect id="_x0000_i1109" style="width:0;height:0" o:hralign="center" o:hrstd="t" o:hrnoshade="t" o:hr="t" fillcolor="#999" stroked="f"/>
        </w:pict>
      </w:r>
    </w:p>
    <w:p w14:paraId="069A2B37" w14:textId="77777777" w:rsidR="00244AF4" w:rsidRPr="00244AF4" w:rsidRDefault="00244AF4" w:rsidP="00244AF4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13131"/>
          <w:sz w:val="21"/>
          <w:szCs w:val="21"/>
          <w:lang w:eastAsia="en-GB"/>
        </w:rPr>
      </w:pPr>
      <w:r w:rsidRPr="00244AF4">
        <w:rPr>
          <w:rFonts w:ascii="Arial" w:eastAsia="Times New Roman" w:hAnsi="Arial" w:cs="Arial"/>
          <w:color w:val="313131"/>
          <w:sz w:val="21"/>
          <w:szCs w:val="21"/>
          <w:lang w:eastAsia="en-GB"/>
        </w:rPr>
        <w:t>                                           </w:t>
      </w:r>
      <w:r w:rsidRPr="00244AF4">
        <w:rPr>
          <w:rFonts w:ascii="Arial" w:eastAsia="Times New Roman" w:hAnsi="Arial" w:cs="Arial"/>
          <w:color w:val="313131"/>
          <w:sz w:val="21"/>
          <w:szCs w:val="21"/>
          <w:lang w:eastAsia="en-GB"/>
        </w:rPr>
        <w:object w:dxaOrig="225" w:dyaOrig="225" w14:anchorId="0E64BC68">
          <v:shape id="_x0000_i1473" type="#_x0000_t75" style="width:118.2pt;height:18pt" o:ole="">
            <v:imagedata r:id="rId4" o:title=""/>
          </v:shape>
          <w:control r:id="rId91" w:name="DefaultOcxName84" w:shapeid="_x0000_i1473"/>
        </w:object>
      </w:r>
    </w:p>
    <w:p w14:paraId="63788404" w14:textId="77777777" w:rsidR="00244AF4" w:rsidRPr="00244AF4" w:rsidRDefault="00244AF4" w:rsidP="00244AF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6D7FA5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2. Pe o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scară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de 1 la 10, 1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fiind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cea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mai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mică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nota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și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10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cea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mai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mare, cum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evaluați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modul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de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organizare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procesului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electoral din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perspectiva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dumneavoastră</w:t>
      </w:r>
      <w:proofErr w:type="spellEnd"/>
    </w:p>
    <w:p w14:paraId="00C6AFE4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499CA584">
          <v:shape id="_x0000_i1477" type="#_x0000_t75" style="width:18pt;height:15.6pt" o:ole="">
            <v:imagedata r:id="rId6" o:title=""/>
          </v:shape>
          <w:control r:id="rId92" w:name="DefaultOcxName110" w:shapeid="_x0000_i1477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1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19869A96">
          <v:shape id="_x0000_i1480" type="#_x0000_t75" style="width:18pt;height:15.6pt" o:ole="">
            <v:imagedata r:id="rId6" o:title=""/>
          </v:shape>
          <w:control r:id="rId93" w:name="DefaultOcxName210" w:shapeid="_x0000_i1480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2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5BE539F7">
          <v:shape id="_x0000_i1483" type="#_x0000_t75" style="width:18pt;height:15.6pt" o:ole="">
            <v:imagedata r:id="rId6" o:title=""/>
          </v:shape>
          <w:control r:id="rId94" w:name="DefaultOcxName310" w:shapeid="_x0000_i1483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3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03EDB1E5">
          <v:shape id="_x0000_i1486" type="#_x0000_t75" style="width:18pt;height:15.6pt" o:ole="">
            <v:imagedata r:id="rId6" o:title=""/>
          </v:shape>
          <w:control r:id="rId95" w:name="DefaultOcxName410" w:shapeid="_x0000_i1486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4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50CE46A7">
          <v:shape id="_x0000_i1489" type="#_x0000_t75" style="width:18pt;height:15.6pt" o:ole="">
            <v:imagedata r:id="rId6" o:title=""/>
          </v:shape>
          <w:control r:id="rId96" w:name="DefaultOcxName510" w:shapeid="_x0000_i1489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5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147951CF">
          <v:shape id="_x0000_i1492" type="#_x0000_t75" style="width:18pt;height:15.6pt" o:ole="">
            <v:imagedata r:id="rId6" o:title=""/>
          </v:shape>
          <w:control r:id="rId97" w:name="DefaultOcxName610" w:shapeid="_x0000_i1492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6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0D441D36">
          <v:shape id="_x0000_i1495" type="#_x0000_t75" style="width:18pt;height:15.6pt" o:ole="">
            <v:imagedata r:id="rId6" o:title=""/>
          </v:shape>
          <w:control r:id="rId98" w:name="DefaultOcxName710" w:shapeid="_x0000_i1495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7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09215E23">
          <v:shape id="_x0000_i1498" type="#_x0000_t75" style="width:18pt;height:15.6pt" o:ole="">
            <v:imagedata r:id="rId6" o:title=""/>
          </v:shape>
          <w:control r:id="rId99" w:name="DefaultOcxName83" w:shapeid="_x0000_i1498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8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60251D0F">
          <v:shape id="_x0000_i1501" type="#_x0000_t75" style="width:18pt;height:15.6pt" o:ole="">
            <v:imagedata r:id="rId6" o:title=""/>
          </v:shape>
          <w:control r:id="rId100" w:name="DefaultOcxName91" w:shapeid="_x0000_i1501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9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0AD8B912">
          <v:shape id="_x0000_i1504" type="#_x0000_t75" style="width:18pt;height:15.6pt" o:ole="">
            <v:imagedata r:id="rId6" o:title=""/>
          </v:shape>
          <w:control r:id="rId101" w:name="DefaultOcxName101" w:shapeid="_x0000_i1504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10</w:t>
      </w:r>
    </w:p>
    <w:p w14:paraId="61567439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lastRenderedPageBreak/>
        <w:t xml:space="preserve">3.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Considerați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că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fost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repartizat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la o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distanță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mai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mare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decât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cea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stipulată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de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dumneavoastră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?</w:t>
      </w:r>
    </w:p>
    <w:p w14:paraId="4CB5A9F7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37409B3E">
          <v:shape id="_x0000_i1507" type="#_x0000_t75" style="width:18pt;height:15.6pt" o:ole="">
            <v:imagedata r:id="rId6" o:title=""/>
          </v:shape>
          <w:control r:id="rId102" w:name="DefaultOcxName111" w:shapeid="_x0000_i1507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Da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449059BD">
          <v:shape id="_x0000_i1510" type="#_x0000_t75" style="width:18pt;height:15.6pt" o:ole="">
            <v:imagedata r:id="rId6" o:title=""/>
          </v:shape>
          <w:control r:id="rId103" w:name="DefaultOcxName121" w:shapeid="_x0000_i1510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Nu</w:t>
      </w:r>
    </w:p>
    <w:p w14:paraId="70464650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4. Pe o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scară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de 1 la 10, 1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fiind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cea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mai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mică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nota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și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10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cea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mai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mare, cum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evaluați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instruirea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pentru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operatorii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de calculator</w:t>
      </w:r>
    </w:p>
    <w:p w14:paraId="5304663E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70CF74AF">
          <v:shape id="_x0000_i1513" type="#_x0000_t75" style="width:18pt;height:15.6pt" o:ole="">
            <v:imagedata r:id="rId6" o:title=""/>
          </v:shape>
          <w:control r:id="rId104" w:name="DefaultOcxName131" w:shapeid="_x0000_i1513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1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61BC5349">
          <v:shape id="_x0000_i1516" type="#_x0000_t75" style="width:18pt;height:15.6pt" o:ole="">
            <v:imagedata r:id="rId6" o:title=""/>
          </v:shape>
          <w:control r:id="rId105" w:name="DefaultOcxName141" w:shapeid="_x0000_i1516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2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10D3FF26">
          <v:shape id="_x0000_i1519" type="#_x0000_t75" style="width:18pt;height:15.6pt" o:ole="">
            <v:imagedata r:id="rId6" o:title=""/>
          </v:shape>
          <w:control r:id="rId106" w:name="DefaultOcxName151" w:shapeid="_x0000_i1519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3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FF0104D">
          <v:shape id="_x0000_i1522" type="#_x0000_t75" style="width:18pt;height:15.6pt" o:ole="">
            <v:imagedata r:id="rId6" o:title=""/>
          </v:shape>
          <w:control r:id="rId107" w:name="DefaultOcxName161" w:shapeid="_x0000_i1522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4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7AE15FE">
          <v:shape id="_x0000_i1525" type="#_x0000_t75" style="width:18pt;height:15.6pt" o:ole="">
            <v:imagedata r:id="rId6" o:title=""/>
          </v:shape>
          <w:control r:id="rId108" w:name="DefaultOcxName171" w:shapeid="_x0000_i1525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5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5C8E77B4">
          <v:shape id="_x0000_i1528" type="#_x0000_t75" style="width:18pt;height:15.6pt" o:ole="">
            <v:imagedata r:id="rId6" o:title=""/>
          </v:shape>
          <w:control r:id="rId109" w:name="DefaultOcxName181" w:shapeid="_x0000_i1528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6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60932AB3">
          <v:shape id="_x0000_i1531" type="#_x0000_t75" style="width:18pt;height:15.6pt" o:ole="">
            <v:imagedata r:id="rId6" o:title=""/>
          </v:shape>
          <w:control r:id="rId110" w:name="DefaultOcxName191" w:shapeid="_x0000_i1531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7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08DA0DF7">
          <v:shape id="_x0000_i1534" type="#_x0000_t75" style="width:18pt;height:15.6pt" o:ole="">
            <v:imagedata r:id="rId6" o:title=""/>
          </v:shape>
          <w:control r:id="rId111" w:name="DefaultOcxName201" w:shapeid="_x0000_i1534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8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305676A7">
          <v:shape id="_x0000_i1537" type="#_x0000_t75" style="width:18pt;height:15.6pt" o:ole="">
            <v:imagedata r:id="rId6" o:title=""/>
          </v:shape>
          <w:control r:id="rId112" w:name="DefaultOcxName211" w:shapeid="_x0000_i1537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9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0012A7CF">
          <v:shape id="_x0000_i1540" type="#_x0000_t75" style="width:18pt;height:15.6pt" o:ole="">
            <v:imagedata r:id="rId6" o:title=""/>
          </v:shape>
          <w:control r:id="rId113" w:name="DefaultOcxName221" w:shapeid="_x0000_i1540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10</w:t>
      </w:r>
    </w:p>
    <w:p w14:paraId="6AD34A0A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5.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Considerați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utilă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participarea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dumneavoastră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la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instruirea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președinților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birourilor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electorale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ale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secțiilor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de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votare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și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locțiitorilor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acestora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?</w:t>
      </w:r>
    </w:p>
    <w:p w14:paraId="46CC4297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66BC5A15">
          <v:shape id="_x0000_i1543" type="#_x0000_t75" style="width:18pt;height:15.6pt" o:ole="">
            <v:imagedata r:id="rId6" o:title=""/>
          </v:shape>
          <w:control r:id="rId114" w:name="DefaultOcxName231" w:shapeid="_x0000_i1543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Da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62D8C613">
          <v:shape id="_x0000_i1546" type="#_x0000_t75" style="width:18pt;height:15.6pt" o:ole="">
            <v:imagedata r:id="rId6" o:title=""/>
          </v:shape>
          <w:control r:id="rId115" w:name="DefaultOcxName241" w:shapeid="_x0000_i1546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Nu</w:t>
      </w:r>
    </w:p>
    <w:p w14:paraId="2523767F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6.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avut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probleme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cu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funcționarea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tabletei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?</w:t>
      </w:r>
    </w:p>
    <w:p w14:paraId="5C859F3B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3133A457">
          <v:shape id="_x0000_i1549" type="#_x0000_t75" style="width:18pt;height:15.6pt" o:ole="">
            <v:imagedata r:id="rId6" o:title=""/>
          </v:shape>
          <w:control r:id="rId116" w:name="DefaultOcxName251" w:shapeid="_x0000_i1549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Da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534647D">
          <v:shape id="_x0000_i1552" type="#_x0000_t75" style="width:18pt;height:15.6pt" o:ole="">
            <v:imagedata r:id="rId6" o:title=""/>
          </v:shape>
          <w:control r:id="rId117" w:name="DefaultOcxName261" w:shapeid="_x0000_i1552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Nu</w:t>
      </w:r>
    </w:p>
    <w:p w14:paraId="0D3A8403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7. Pe o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scară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de 1 la 10, 1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fiind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cea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mai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mică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nota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și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10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cea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mai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mare, cum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evaluați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funcționarea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aplicației</w:t>
      </w:r>
      <w:proofErr w:type="spellEnd"/>
    </w:p>
    <w:p w14:paraId="18E717F2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65FFE2CE">
          <v:shape id="_x0000_i1555" type="#_x0000_t75" style="width:18pt;height:15.6pt" o:ole="">
            <v:imagedata r:id="rId6" o:title=""/>
          </v:shape>
          <w:control r:id="rId118" w:name="DefaultOcxName271" w:shapeid="_x0000_i1555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1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4ACD90C">
          <v:shape id="_x0000_i1558" type="#_x0000_t75" style="width:18pt;height:15.6pt" o:ole="">
            <v:imagedata r:id="rId6" o:title=""/>
          </v:shape>
          <w:control r:id="rId119" w:name="DefaultOcxName281" w:shapeid="_x0000_i1558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2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160F5D88">
          <v:shape id="_x0000_i1561" type="#_x0000_t75" style="width:18pt;height:15.6pt" o:ole="">
            <v:imagedata r:id="rId6" o:title=""/>
          </v:shape>
          <w:control r:id="rId120" w:name="DefaultOcxName291" w:shapeid="_x0000_i1561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3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6683D869">
          <v:shape id="_x0000_i1564" type="#_x0000_t75" style="width:18pt;height:15.6pt" o:ole="">
            <v:imagedata r:id="rId6" o:title=""/>
          </v:shape>
          <w:control r:id="rId121" w:name="DefaultOcxName301" w:shapeid="_x0000_i1564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4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6B122236">
          <v:shape id="_x0000_i1567" type="#_x0000_t75" style="width:18pt;height:15.6pt" o:ole="">
            <v:imagedata r:id="rId6" o:title=""/>
          </v:shape>
          <w:control r:id="rId122" w:name="DefaultOcxName311" w:shapeid="_x0000_i1567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5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31B76B4D">
          <v:shape id="_x0000_i1570" type="#_x0000_t75" style="width:18pt;height:15.6pt" o:ole="">
            <v:imagedata r:id="rId6" o:title=""/>
          </v:shape>
          <w:control r:id="rId123" w:name="DefaultOcxName321" w:shapeid="_x0000_i1570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6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649C4236">
          <v:shape id="_x0000_i1573" type="#_x0000_t75" style="width:18pt;height:15.6pt" o:ole="">
            <v:imagedata r:id="rId6" o:title=""/>
          </v:shape>
          <w:control r:id="rId124" w:name="DefaultOcxName331" w:shapeid="_x0000_i1573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7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59A4F845">
          <v:shape id="_x0000_i1576" type="#_x0000_t75" style="width:18pt;height:15.6pt" o:ole="">
            <v:imagedata r:id="rId6" o:title=""/>
          </v:shape>
          <w:control r:id="rId125" w:name="DefaultOcxName341" w:shapeid="_x0000_i1576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8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8D54310">
          <v:shape id="_x0000_i1579" type="#_x0000_t75" style="width:18pt;height:15.6pt" o:ole="">
            <v:imagedata r:id="rId6" o:title=""/>
          </v:shape>
          <w:control r:id="rId126" w:name="DefaultOcxName351" w:shapeid="_x0000_i1579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9 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187A880B">
          <v:shape id="_x0000_i1582" type="#_x0000_t75" style="width:18pt;height:15.6pt" o:ole="">
            <v:imagedata r:id="rId6" o:title=""/>
          </v:shape>
          <w:control r:id="rId127" w:name="DefaultOcxName361" w:shapeid="_x0000_i1582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10</w:t>
      </w:r>
    </w:p>
    <w:p w14:paraId="748E62DF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8.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avut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probleme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cu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conexiunea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la internet?</w:t>
      </w:r>
    </w:p>
    <w:p w14:paraId="1573FB8D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FC1CF8F">
          <v:shape id="_x0000_i1585" type="#_x0000_t75" style="width:18pt;height:15.6pt" o:ole="">
            <v:imagedata r:id="rId6" o:title=""/>
          </v:shape>
          <w:control r:id="rId128" w:name="DefaultOcxName371" w:shapeid="_x0000_i1585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Da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39447851">
          <v:shape id="_x0000_i1588" type="#_x0000_t75" style="width:18pt;height:15.6pt" o:ole="">
            <v:imagedata r:id="rId6" o:title=""/>
          </v:shape>
          <w:control r:id="rId129" w:name="DefaultOcxName381" w:shapeid="_x0000_i1588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Nu</w:t>
      </w:r>
    </w:p>
    <w:p w14:paraId="1D86117D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9.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avut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probleme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cu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scanarea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documentelor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de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identitate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?</w:t>
      </w:r>
    </w:p>
    <w:p w14:paraId="3B59A3E7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12C88D53">
          <v:shape id="_x0000_i1591" type="#_x0000_t75" style="width:18pt;height:15.6pt" o:ole="">
            <v:imagedata r:id="rId6" o:title=""/>
          </v:shape>
          <w:control r:id="rId130" w:name="DefaultOcxName391" w:shapeid="_x0000_i1591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Da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32E27116">
          <v:shape id="_x0000_i1594" type="#_x0000_t75" style="width:18pt;height:15.6pt" o:ole="">
            <v:imagedata r:id="rId6" o:title=""/>
          </v:shape>
          <w:control r:id="rId131" w:name="DefaultOcxName401" w:shapeid="_x0000_i1594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Nu</w:t>
      </w:r>
    </w:p>
    <w:p w14:paraId="78F1B74C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10. Cum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evaluați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cooperarea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cu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președintele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și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locțiitorul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BESV?</w:t>
      </w:r>
    </w:p>
    <w:p w14:paraId="6C11CB67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34191ADB">
          <v:shape id="_x0000_i1597" type="#_x0000_t75" style="width:18pt;height:15.6pt" o:ole="">
            <v:imagedata r:id="rId6" o:title=""/>
          </v:shape>
          <w:control r:id="rId132" w:name="DefaultOcxName411" w:shapeid="_x0000_i1597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Foarte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slabă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4228106F">
          <v:shape id="_x0000_i1600" type="#_x0000_t75" style="width:18pt;height:15.6pt" o:ole="">
            <v:imagedata r:id="rId6" o:title=""/>
          </v:shape>
          <w:control r:id="rId133" w:name="DefaultOcxName421" w:shapeid="_x0000_i1600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Slabă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160B5A1A">
          <v:shape id="_x0000_i1603" type="#_x0000_t75" style="width:18pt;height:15.6pt" o:ole="">
            <v:imagedata r:id="rId6" o:title=""/>
          </v:shape>
          <w:control r:id="rId134" w:name="DefaultOcxName431" w:shapeid="_x0000_i1603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Medie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4C8C60E0">
          <v:shape id="_x0000_i1606" type="#_x0000_t75" style="width:18pt;height:15.6pt" o:ole="">
            <v:imagedata r:id="rId6" o:title=""/>
          </v:shape>
          <w:control r:id="rId135" w:name="DefaultOcxName441" w:shapeid="_x0000_i1606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Bună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406D4B84">
          <v:shape id="_x0000_i1609" type="#_x0000_t75" style="width:18pt;height:15.6pt" o:ole="">
            <v:imagedata r:id="rId6" o:title=""/>
          </v:shape>
          <w:control r:id="rId136" w:name="DefaultOcxName451" w:shapeid="_x0000_i1609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Foarte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bună</w:t>
      </w:r>
      <w:proofErr w:type="spellEnd"/>
    </w:p>
    <w:p w14:paraId="01B524BC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11. Cum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evaluați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cooperarea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cu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reprezentanții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partidelor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în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BESV?</w:t>
      </w:r>
    </w:p>
    <w:p w14:paraId="1D4EEC95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3BF6CE23">
          <v:shape id="_x0000_i1612" type="#_x0000_t75" style="width:18pt;height:15.6pt" o:ole="">
            <v:imagedata r:id="rId6" o:title=""/>
          </v:shape>
          <w:control r:id="rId137" w:name="DefaultOcxName461" w:shapeid="_x0000_i1612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Foarte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slabă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064EDDA0">
          <v:shape id="_x0000_i1615" type="#_x0000_t75" style="width:18pt;height:15.6pt" o:ole="">
            <v:imagedata r:id="rId6" o:title=""/>
          </v:shape>
          <w:control r:id="rId138" w:name="DefaultOcxName471" w:shapeid="_x0000_i1615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Slabă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1A98EC7D">
          <v:shape id="_x0000_i1618" type="#_x0000_t75" style="width:18pt;height:15.6pt" o:ole="">
            <v:imagedata r:id="rId6" o:title=""/>
          </v:shape>
          <w:control r:id="rId139" w:name="DefaultOcxName481" w:shapeid="_x0000_i1618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Medie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77B53513">
          <v:shape id="_x0000_i1621" type="#_x0000_t75" style="width:18pt;height:15.6pt" o:ole="">
            <v:imagedata r:id="rId6" o:title=""/>
          </v:shape>
          <w:control r:id="rId140" w:name="DefaultOcxName491" w:shapeid="_x0000_i1621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Bună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7DC2068C">
          <v:shape id="_x0000_i1624" type="#_x0000_t75" style="width:18pt;height:15.6pt" o:ole="">
            <v:imagedata r:id="rId6" o:title=""/>
          </v:shape>
          <w:control r:id="rId141" w:name="DefaultOcxName501" w:shapeid="_x0000_i1624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Foarte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bună</w:t>
      </w:r>
      <w:proofErr w:type="spellEnd"/>
    </w:p>
    <w:p w14:paraId="77D6D104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lastRenderedPageBreak/>
        <w:t xml:space="preserve">12. Au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existat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persoane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care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prin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acțiunile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v-au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îngreunat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activitatea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făcând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presiuni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nejustificate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asupra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dumneavoastră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?</w:t>
      </w:r>
    </w:p>
    <w:p w14:paraId="071D82D6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17821163">
          <v:shape id="_x0000_i1627" type="#_x0000_t75" style="width:18pt;height:15.6pt" o:ole="">
            <v:imagedata r:id="rId6" o:title=""/>
          </v:shape>
          <w:control r:id="rId142" w:name="DefaultOcxName511" w:shapeid="_x0000_i1627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Da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73E1C56C">
          <v:shape id="_x0000_i1630" type="#_x0000_t75" style="width:18pt;height:15.6pt" o:ole="">
            <v:imagedata r:id="rId6" o:title=""/>
          </v:shape>
          <w:control r:id="rId143" w:name="DefaultOcxName521" w:shapeid="_x0000_i1630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Nu</w:t>
      </w:r>
    </w:p>
    <w:p w14:paraId="1231134D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13.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Dacă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răspunsul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la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întrebarea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precedentă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este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DA,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specificați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calitatea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persoanei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/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care v-a/au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îngreunat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activitatea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și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menționați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organizația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de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proveniență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gram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a</w:t>
      </w:r>
      <w:proofErr w:type="gram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acestora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(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denumirea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competitorului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politic,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trustului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media, etc.)</w:t>
      </w:r>
    </w:p>
    <w:p w14:paraId="7FBE365A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375FC4DC">
          <v:shape id="_x0000_i1633" type="#_x0000_t75" style="width:18pt;height:15.6pt" o:ole="">
            <v:imagedata r:id="rId25" o:title=""/>
          </v:shape>
          <w:control r:id="rId144" w:name="DefaultOcxName531" w:shapeid="_x0000_i1633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Președintele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sau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locțiitorul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 xml:space="preserve"> BESV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700FF2E0">
          <v:shape id="_x0000_i1636" type="#_x0000_t75" style="width:18pt;height:15.6pt" o:ole="">
            <v:imagedata r:id="rId25" o:title=""/>
          </v:shape>
          <w:control r:id="rId145" w:name="DefaultOcxName541" w:shapeid="_x0000_i1636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Reprezentanții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partidelor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EE57C1A">
          <v:shape id="_x0000_i1639" type="#_x0000_t75" style="width:18pt;height:15.6pt" o:ole="">
            <v:imagedata r:id="rId25" o:title=""/>
          </v:shape>
          <w:control r:id="rId146" w:name="DefaultOcxName551" w:shapeid="_x0000_i1639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Observatori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interni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sau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externi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34D6CDAF">
          <v:shape id="_x0000_i1642" type="#_x0000_t75" style="width:18pt;height:15.6pt" o:ole="">
            <v:imagedata r:id="rId25" o:title=""/>
          </v:shape>
          <w:control r:id="rId147" w:name="DefaultOcxName561" w:shapeid="_x0000_i1642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Reprezentanți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interni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sau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externi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 xml:space="preserve"> ai mass-media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F9D7D0E">
          <v:shape id="_x0000_i1645" type="#_x0000_t75" style="width:18pt;height:15.6pt" o:ole="">
            <v:imagedata r:id="rId25" o:title=""/>
          </v:shape>
          <w:control r:id="rId148" w:name="DefaultOcxName571" w:shapeid="_x0000_i1645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 xml:space="preserve"> Alte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persoane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47D34AB1">
          <v:shape id="_x0000_i1648" type="#_x0000_t75" style="width:18pt;height:15.6pt" o:ole="">
            <v:imagedata r:id="rId25" o:title=""/>
          </v:shape>
          <w:control r:id="rId149" w:name="DefaultOcxName581" w:shapeid="_x0000_i1648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 xml:space="preserve"> Nu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este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cazul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proofErr w:type="spellStart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Mențiuni</w:t>
      </w:r>
      <w:proofErr w:type="spellEnd"/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: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0FE54285">
          <v:shape id="_x0000_i1652" type="#_x0000_t75" style="width:51.6pt;height:18pt" o:ole="">
            <v:imagedata r:id="rId31" o:title=""/>
          </v:shape>
          <w:control r:id="rId150" w:name="DefaultOcxName591" w:shapeid="_x0000_i1652"/>
        </w:object>
      </w:r>
    </w:p>
    <w:p w14:paraId="3F38228A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14.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întâmpinat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probleme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la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predarea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tabletelor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?</w:t>
      </w:r>
    </w:p>
    <w:p w14:paraId="6791EE1C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6935901A">
          <v:shape id="_x0000_i1655" type="#_x0000_t75" style="width:18pt;height:15.6pt" o:ole="">
            <v:imagedata r:id="rId6" o:title=""/>
          </v:shape>
          <w:control r:id="rId151" w:name="DefaultOcxName601" w:shapeid="_x0000_i1655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Da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46E62098">
          <v:shape id="_x0000_i1658" type="#_x0000_t75" style="width:18pt;height:15.6pt" o:ole="">
            <v:imagedata r:id="rId6" o:title=""/>
          </v:shape>
          <w:control r:id="rId152" w:name="DefaultOcxName611" w:shapeid="_x0000_i1658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Nu</w:t>
      </w:r>
    </w:p>
    <w:p w14:paraId="64688A2D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15.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Ați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întâmpinat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probleme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la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primirea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indemnizației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?</w:t>
      </w:r>
    </w:p>
    <w:p w14:paraId="1989D0AB" w14:textId="77777777" w:rsidR="00244AF4" w:rsidRPr="00244AF4" w:rsidRDefault="00244AF4" w:rsidP="00244AF4">
      <w:pPr>
        <w:shd w:val="clear" w:color="auto" w:fill="FFFFFF"/>
        <w:spacing w:before="150" w:after="150" w:line="240" w:lineRule="auto"/>
        <w:rPr>
          <w:rFonts w:ascii="Verdana" w:eastAsia="Times New Roman" w:hAnsi="Verdana" w:cs="Arial"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057D3752">
          <v:shape id="_x0000_i1661" type="#_x0000_t75" style="width:18pt;height:15.6pt" o:ole="">
            <v:imagedata r:id="rId6" o:title=""/>
          </v:shape>
          <w:control r:id="rId153" w:name="DefaultOcxName621" w:shapeid="_x0000_i1661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Da</w: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br/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object w:dxaOrig="225" w:dyaOrig="225" w14:anchorId="2FBFFEEF">
          <v:shape id="_x0000_i1664" type="#_x0000_t75" style="width:18pt;height:15.6pt" o:ole="">
            <v:imagedata r:id="rId6" o:title=""/>
          </v:shape>
          <w:control r:id="rId154" w:name="DefaultOcxName631" w:shapeid="_x0000_i1664"/>
        </w:object>
      </w:r>
      <w:r w:rsidRPr="00244AF4">
        <w:rPr>
          <w:rFonts w:ascii="Verdana" w:eastAsia="Times New Roman" w:hAnsi="Verdana" w:cs="Arial"/>
          <w:color w:val="5A5A43"/>
          <w:sz w:val="21"/>
          <w:szCs w:val="21"/>
          <w:lang w:eastAsia="en-GB"/>
        </w:rPr>
        <w:t> Nu</w:t>
      </w:r>
    </w:p>
    <w:p w14:paraId="5716EE4F" w14:textId="77777777" w:rsidR="00244AF4" w:rsidRPr="00244AF4" w:rsidRDefault="00244AF4" w:rsidP="00244AF4">
      <w:pPr>
        <w:shd w:val="clear" w:color="auto" w:fill="EDEDED"/>
        <w:spacing w:before="150" w:after="150" w:line="240" w:lineRule="auto"/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</w:pPr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 xml:space="preserve">16. Alte </w:t>
      </w:r>
      <w:proofErr w:type="spellStart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observații</w:t>
      </w:r>
      <w:proofErr w:type="spellEnd"/>
      <w:r w:rsidRPr="00244AF4">
        <w:rPr>
          <w:rFonts w:ascii="Verdana" w:eastAsia="Times New Roman" w:hAnsi="Verdana" w:cs="Arial"/>
          <w:b/>
          <w:bCs/>
          <w:color w:val="5A5A43"/>
          <w:sz w:val="21"/>
          <w:szCs w:val="21"/>
          <w:lang w:eastAsia="en-GB"/>
        </w:rPr>
        <w:t>:</w:t>
      </w:r>
    </w:p>
    <w:bookmarkEnd w:id="0"/>
    <w:p w14:paraId="25C143C3" w14:textId="77777777" w:rsidR="00244AF4" w:rsidRPr="00244AF4" w:rsidRDefault="00244AF4" w:rsidP="00244AF4"/>
    <w:sectPr w:rsidR="00244AF4" w:rsidRPr="00244AF4" w:rsidSect="00A21A0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F4"/>
    <w:rsid w:val="00075C69"/>
    <w:rsid w:val="00244AF4"/>
    <w:rsid w:val="00A2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,"/>
  <w:listSeparator w:val=";"/>
  <w14:docId w14:val="34761720"/>
  <w15:chartTrackingRefBased/>
  <w15:docId w15:val="{3C42E141-8D28-46B0-A1A6-9276D15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81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0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57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181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79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935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806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534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69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10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8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410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43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648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308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230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754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999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807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023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1710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87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463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97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408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05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605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917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664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444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381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43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136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723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887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2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1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4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641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133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662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1803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8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391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809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500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08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9986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339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128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87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025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79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75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72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327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82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491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448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880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166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262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65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549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06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683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80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0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07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69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01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01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139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539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026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085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866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768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50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876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055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442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73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213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22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023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586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17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752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74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60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758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633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176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39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543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320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613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47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101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124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control" Target="activeX/activeX16.xml"/><Relationship Id="rId42" Type="http://schemas.openxmlformats.org/officeDocument/2006/relationships/control" Target="activeX/activeX35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1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6.xml"/><Relationship Id="rId32" Type="http://schemas.openxmlformats.org/officeDocument/2006/relationships/control" Target="activeX/activeX25.xml"/><Relationship Id="rId53" Type="http://schemas.openxmlformats.org/officeDocument/2006/relationships/control" Target="activeX/activeX46.xml"/><Relationship Id="rId74" Type="http://schemas.openxmlformats.org/officeDocument/2006/relationships/control" Target="activeX/activeX67.xml"/><Relationship Id="rId128" Type="http://schemas.openxmlformats.org/officeDocument/2006/relationships/control" Target="activeX/activeX121.xml"/><Relationship Id="rId149" Type="http://schemas.openxmlformats.org/officeDocument/2006/relationships/control" Target="activeX/activeX142.xml"/><Relationship Id="rId5" Type="http://schemas.openxmlformats.org/officeDocument/2006/relationships/control" Target="activeX/activeX1.xml"/><Relationship Id="rId95" Type="http://schemas.openxmlformats.org/officeDocument/2006/relationships/control" Target="activeX/activeX88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34" Type="http://schemas.openxmlformats.org/officeDocument/2006/relationships/control" Target="activeX/activeX127.xml"/><Relationship Id="rId139" Type="http://schemas.openxmlformats.org/officeDocument/2006/relationships/control" Target="activeX/activeX132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55" Type="http://schemas.openxmlformats.org/officeDocument/2006/relationships/fontTable" Target="fontTable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45" Type="http://schemas.openxmlformats.org/officeDocument/2006/relationships/control" Target="activeX/activeX13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44" Type="http://schemas.openxmlformats.org/officeDocument/2006/relationships/control" Target="activeX/activeX37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35" Type="http://schemas.openxmlformats.org/officeDocument/2006/relationships/control" Target="activeX/activeX128.xml"/><Relationship Id="rId151" Type="http://schemas.openxmlformats.org/officeDocument/2006/relationships/control" Target="activeX/activeX144.xml"/><Relationship Id="rId156" Type="http://schemas.openxmlformats.org/officeDocument/2006/relationships/theme" Target="theme/theme1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control" Target="activeX/activeX134.xml"/><Relationship Id="rId146" Type="http://schemas.openxmlformats.org/officeDocument/2006/relationships/control" Target="activeX/activeX139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9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45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3" Type="http://schemas.openxmlformats.org/officeDocument/2006/relationships/webSettings" Target="webSettings.xml"/><Relationship Id="rId25" Type="http://schemas.openxmlformats.org/officeDocument/2006/relationships/image" Target="media/image3.wmf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20" Type="http://schemas.openxmlformats.org/officeDocument/2006/relationships/control" Target="activeX/activeX15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3" Type="http://schemas.openxmlformats.org/officeDocument/2006/relationships/control" Target="activeX/activeX146.xml"/><Relationship Id="rId15" Type="http://schemas.openxmlformats.org/officeDocument/2006/relationships/control" Target="activeX/activeX10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5.xml"/><Relationship Id="rId31" Type="http://schemas.openxmlformats.org/officeDocument/2006/relationships/image" Target="media/image4.wmf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26" Type="http://schemas.openxmlformats.org/officeDocument/2006/relationships/control" Target="activeX/activeX20.xml"/><Relationship Id="rId47" Type="http://schemas.openxmlformats.org/officeDocument/2006/relationships/control" Target="activeX/activeX40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54" Type="http://schemas.openxmlformats.org/officeDocument/2006/relationships/control" Target="activeX/activeX147.xml"/><Relationship Id="rId16" Type="http://schemas.openxmlformats.org/officeDocument/2006/relationships/control" Target="activeX/activeX11.xml"/><Relationship Id="rId37" Type="http://schemas.openxmlformats.org/officeDocument/2006/relationships/control" Target="activeX/activeX30.xml"/><Relationship Id="rId58" Type="http://schemas.openxmlformats.org/officeDocument/2006/relationships/control" Target="activeX/activeX51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44" Type="http://schemas.openxmlformats.org/officeDocument/2006/relationships/control" Target="activeX/activeX137.xml"/><Relationship Id="rId90" Type="http://schemas.openxmlformats.org/officeDocument/2006/relationships/control" Target="activeX/activeX8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Revnic-Calugarita Anamaria</cp:lastModifiedBy>
  <cp:revision>2</cp:revision>
  <dcterms:created xsi:type="dcterms:W3CDTF">2019-12-18T13:06:00Z</dcterms:created>
  <dcterms:modified xsi:type="dcterms:W3CDTF">2019-12-18T13:31:00Z</dcterms:modified>
</cp:coreProperties>
</file>