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762ED" w14:textId="77777777" w:rsidR="00971CA0" w:rsidRDefault="00971CA0" w:rsidP="00971CA0">
      <w:pPr>
        <w:spacing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5AFB0D11" w14:textId="6D3F665D" w:rsidR="00971CA0" w:rsidRPr="00634147" w:rsidRDefault="000301C3" w:rsidP="00971CA0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PLAN DE </w:t>
      </w:r>
      <w:r w:rsidR="0063490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INTERVIU</w:t>
      </w:r>
    </w:p>
    <w:p w14:paraId="4E73A100" w14:textId="57A5AA34" w:rsidR="00634907" w:rsidRDefault="00971CA0" w:rsidP="00971CA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634147">
        <w:rPr>
          <w:rFonts w:ascii="Times New Roman" w:eastAsia="Times New Roman" w:hAnsi="Times New Roman"/>
          <w:b/>
          <w:sz w:val="24"/>
          <w:szCs w:val="24"/>
          <w:lang w:val="ro-RO"/>
        </w:rPr>
        <w:t>la concursul organizat</w:t>
      </w:r>
      <w:r w:rsidR="002E428F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în perioada 03.05-19.06.2019</w:t>
      </w:r>
      <w:r w:rsidRPr="0063414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pentru ocuparea</w:t>
      </w:r>
      <w:r w:rsidR="002E428F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unor</w:t>
      </w:r>
      <w:r w:rsidRPr="0063414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funcții</w:t>
      </w:r>
      <w:bookmarkStart w:id="0" w:name="_GoBack"/>
      <w:bookmarkEnd w:id="0"/>
      <w:r w:rsidRPr="0063414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publice parlamentare vacante de </w:t>
      </w:r>
      <w:r w:rsidR="00B12556">
        <w:rPr>
          <w:rFonts w:ascii="Times New Roman" w:eastAsia="Times New Roman" w:hAnsi="Times New Roman"/>
          <w:b/>
          <w:sz w:val="24"/>
          <w:szCs w:val="24"/>
          <w:lang w:val="ro-RO"/>
        </w:rPr>
        <w:t>execuție din cadrul Autorității Electorale Permanente</w:t>
      </w:r>
    </w:p>
    <w:p w14:paraId="6BA7EC8A" w14:textId="2C8F387E" w:rsidR="00971CA0" w:rsidRDefault="00971CA0" w:rsidP="00971CA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Data : </w:t>
      </w:r>
      <w:r w:rsidR="007C74F8">
        <w:rPr>
          <w:rFonts w:ascii="Times New Roman" w:eastAsia="Times New Roman" w:hAnsi="Times New Roman"/>
          <w:b/>
          <w:sz w:val="24"/>
          <w:szCs w:val="24"/>
          <w:lang w:val="ro-RO"/>
        </w:rPr>
        <w:t>_______________________</w:t>
      </w:r>
    </w:p>
    <w:p w14:paraId="178DF3C6" w14:textId="77777777" w:rsidR="00634907" w:rsidRPr="00971CA0" w:rsidRDefault="00634907" w:rsidP="00971CA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6FF1D8C" w14:textId="77777777" w:rsidR="00B12556" w:rsidRPr="005B006B" w:rsidRDefault="00B12556" w:rsidP="00B12556">
      <w:pPr>
        <w:jc w:val="center"/>
        <w:rPr>
          <w:rFonts w:ascii="Times New Roman" w:hAnsi="Times New Roman"/>
          <w:sz w:val="26"/>
          <w:szCs w:val="26"/>
        </w:rPr>
      </w:pPr>
    </w:p>
    <w:p w14:paraId="441D6CD6" w14:textId="77777777" w:rsidR="00B12556" w:rsidRPr="005B006B" w:rsidRDefault="00B12556" w:rsidP="00B12556">
      <w:pPr>
        <w:rPr>
          <w:rFonts w:ascii="Times New Roman" w:hAnsi="Times New Roman"/>
          <w:sz w:val="26"/>
          <w:szCs w:val="26"/>
        </w:rPr>
      </w:pPr>
      <w:proofErr w:type="spellStart"/>
      <w:r w:rsidRPr="005B006B">
        <w:rPr>
          <w:rFonts w:ascii="Times New Roman" w:hAnsi="Times New Roman"/>
          <w:sz w:val="26"/>
          <w:szCs w:val="26"/>
        </w:rPr>
        <w:t>Criteriile</w:t>
      </w:r>
      <w:proofErr w:type="spellEnd"/>
      <w:r w:rsidRPr="005B00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006B">
        <w:rPr>
          <w:rFonts w:ascii="Times New Roman" w:hAnsi="Times New Roman"/>
          <w:sz w:val="26"/>
          <w:szCs w:val="26"/>
        </w:rPr>
        <w:t>în</w:t>
      </w:r>
      <w:proofErr w:type="spellEnd"/>
      <w:r w:rsidRPr="005B00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006B">
        <w:rPr>
          <w:rFonts w:ascii="Times New Roman" w:hAnsi="Times New Roman"/>
          <w:sz w:val="26"/>
          <w:szCs w:val="26"/>
        </w:rPr>
        <w:t>baza</w:t>
      </w:r>
      <w:proofErr w:type="spellEnd"/>
      <w:r w:rsidRPr="005B00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006B">
        <w:rPr>
          <w:rFonts w:ascii="Times New Roman" w:hAnsi="Times New Roman"/>
          <w:sz w:val="26"/>
          <w:szCs w:val="26"/>
        </w:rPr>
        <w:t>cărora</w:t>
      </w:r>
      <w:proofErr w:type="spellEnd"/>
      <w:r w:rsidRPr="005B006B">
        <w:rPr>
          <w:rFonts w:ascii="Times New Roman" w:hAnsi="Times New Roman"/>
          <w:sz w:val="26"/>
          <w:szCs w:val="26"/>
        </w:rPr>
        <w:t xml:space="preserve"> se </w:t>
      </w:r>
      <w:proofErr w:type="spellStart"/>
      <w:proofErr w:type="gramStart"/>
      <w:r w:rsidRPr="005B006B">
        <w:rPr>
          <w:rFonts w:ascii="Times New Roman" w:hAnsi="Times New Roman"/>
          <w:sz w:val="26"/>
          <w:szCs w:val="26"/>
        </w:rPr>
        <w:t>va</w:t>
      </w:r>
      <w:proofErr w:type="spellEnd"/>
      <w:proofErr w:type="gramEnd"/>
      <w:r w:rsidRPr="005B00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006B">
        <w:rPr>
          <w:rFonts w:ascii="Times New Roman" w:hAnsi="Times New Roman"/>
          <w:sz w:val="26"/>
          <w:szCs w:val="26"/>
        </w:rPr>
        <w:t>desfășura</w:t>
      </w:r>
      <w:proofErr w:type="spellEnd"/>
      <w:r w:rsidRPr="005B00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006B">
        <w:rPr>
          <w:rFonts w:ascii="Times New Roman" w:hAnsi="Times New Roman"/>
          <w:sz w:val="26"/>
          <w:szCs w:val="26"/>
        </w:rPr>
        <w:t>interviul</w:t>
      </w:r>
      <w:proofErr w:type="spellEnd"/>
      <w:r w:rsidRPr="005B006B">
        <w:rPr>
          <w:rFonts w:ascii="Times New Roman" w:hAnsi="Times New Roman"/>
          <w:sz w:val="26"/>
          <w:szCs w:val="26"/>
        </w:rPr>
        <w:t xml:space="preserve"> și </w:t>
      </w:r>
      <w:proofErr w:type="spellStart"/>
      <w:r w:rsidRPr="005B006B">
        <w:rPr>
          <w:rFonts w:ascii="Times New Roman" w:hAnsi="Times New Roman"/>
          <w:sz w:val="26"/>
          <w:szCs w:val="26"/>
        </w:rPr>
        <w:t>punctajele</w:t>
      </w:r>
      <w:proofErr w:type="spellEnd"/>
      <w:r w:rsidRPr="005B00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006B">
        <w:rPr>
          <w:rFonts w:ascii="Times New Roman" w:hAnsi="Times New Roman"/>
          <w:sz w:val="26"/>
          <w:szCs w:val="26"/>
        </w:rPr>
        <w:t>sunt</w:t>
      </w:r>
      <w:proofErr w:type="spellEnd"/>
      <w:r w:rsidRPr="005B00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006B">
        <w:rPr>
          <w:rFonts w:ascii="Times New Roman" w:hAnsi="Times New Roman"/>
          <w:sz w:val="26"/>
          <w:szCs w:val="26"/>
        </w:rPr>
        <w:t>următoarele</w:t>
      </w:r>
      <w:proofErr w:type="spellEnd"/>
      <w:r w:rsidRPr="005B006B">
        <w:rPr>
          <w:rFonts w:ascii="Times New Roman" w:hAnsi="Times New Roman"/>
          <w:sz w:val="26"/>
          <w:szCs w:val="26"/>
        </w:rPr>
        <w:t>:</w:t>
      </w:r>
    </w:p>
    <w:p w14:paraId="37E51394" w14:textId="77777777" w:rsidR="00B12556" w:rsidRPr="00FC2388" w:rsidRDefault="00B12556" w:rsidP="00B1255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lTabel"/>
        <w:tblW w:w="0" w:type="auto"/>
        <w:tblLook w:val="01A0" w:firstRow="1" w:lastRow="0" w:firstColumn="1" w:lastColumn="1" w:noHBand="0" w:noVBand="0"/>
      </w:tblPr>
      <w:tblGrid>
        <w:gridCol w:w="5353"/>
        <w:gridCol w:w="4223"/>
      </w:tblGrid>
      <w:tr w:rsidR="00B12556" w:rsidRPr="00FC2388" w14:paraId="1FCAC360" w14:textId="77777777" w:rsidTr="00C57017">
        <w:trPr>
          <w:trHeight w:val="598"/>
        </w:trPr>
        <w:tc>
          <w:tcPr>
            <w:tcW w:w="5353" w:type="dxa"/>
          </w:tcPr>
          <w:p w14:paraId="6A2CD354" w14:textId="77777777" w:rsidR="00B12556" w:rsidRPr="00FC2388" w:rsidRDefault="00B12556" w:rsidP="00C57017">
            <w:pPr>
              <w:pStyle w:val="Listparagraf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Criteriu</w:t>
            </w:r>
            <w:proofErr w:type="spellEnd"/>
          </w:p>
        </w:tc>
        <w:tc>
          <w:tcPr>
            <w:tcW w:w="4223" w:type="dxa"/>
          </w:tcPr>
          <w:p w14:paraId="54B4310E" w14:textId="77777777" w:rsidR="00B12556" w:rsidRPr="00FC2388" w:rsidRDefault="00B12556" w:rsidP="00C57017">
            <w:pPr>
              <w:pStyle w:val="Listparagraf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Punctaj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maxim</w:t>
            </w:r>
          </w:p>
        </w:tc>
      </w:tr>
      <w:tr w:rsidR="00B12556" w:rsidRPr="00FC2388" w14:paraId="3F218C8F" w14:textId="77777777" w:rsidTr="00C57017">
        <w:trPr>
          <w:trHeight w:val="598"/>
        </w:trPr>
        <w:tc>
          <w:tcPr>
            <w:tcW w:w="5353" w:type="dxa"/>
          </w:tcPr>
          <w:p w14:paraId="40B5F2D2" w14:textId="77777777" w:rsidR="00B12556" w:rsidRPr="00FC2388" w:rsidRDefault="00B12556" w:rsidP="00B12556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FC23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abilităţile</w:t>
            </w:r>
            <w:proofErr w:type="spellEnd"/>
            <w:r w:rsidRPr="00FC23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C23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comunicare</w:t>
            </w:r>
            <w:proofErr w:type="spellEnd"/>
            <w:r w:rsidRPr="00FC23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4223" w:type="dxa"/>
          </w:tcPr>
          <w:p w14:paraId="1F313DEE" w14:textId="65B9460E" w:rsidR="00B12556" w:rsidRPr="00FC2388" w:rsidRDefault="00935998" w:rsidP="00C57017">
            <w:pPr>
              <w:pStyle w:val="Listparagraf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puncte</w:t>
            </w:r>
            <w:proofErr w:type="spellEnd"/>
          </w:p>
        </w:tc>
      </w:tr>
      <w:tr w:rsidR="00935998" w:rsidRPr="00FC2388" w14:paraId="326BDD7F" w14:textId="77777777" w:rsidTr="00C57017">
        <w:trPr>
          <w:trHeight w:val="598"/>
        </w:trPr>
        <w:tc>
          <w:tcPr>
            <w:tcW w:w="5353" w:type="dxa"/>
            <w:vMerge w:val="restart"/>
          </w:tcPr>
          <w:p w14:paraId="051A0D2A" w14:textId="214635E1" w:rsidR="00935998" w:rsidRPr="00FC2388" w:rsidRDefault="00935998" w:rsidP="00B12556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capacitatea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analiză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și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sinteză</w:t>
            </w:r>
            <w:proofErr w:type="spellEnd"/>
            <w:r w:rsidRPr="00FC23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23" w:type="dxa"/>
          </w:tcPr>
          <w:p w14:paraId="5377B51C" w14:textId="1AACE519" w:rsidR="00935998" w:rsidRPr="00FC2388" w:rsidRDefault="00935998" w:rsidP="00C57017">
            <w:pPr>
              <w:pStyle w:val="Listparagraf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Întrebarea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nr. 1- 35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puncte</w:t>
            </w:r>
            <w:proofErr w:type="spellEnd"/>
          </w:p>
        </w:tc>
      </w:tr>
      <w:tr w:rsidR="00935998" w:rsidRPr="00FC2388" w14:paraId="7D808157" w14:textId="77777777" w:rsidTr="00C57017">
        <w:trPr>
          <w:trHeight w:val="598"/>
        </w:trPr>
        <w:tc>
          <w:tcPr>
            <w:tcW w:w="5353" w:type="dxa"/>
            <w:vMerge/>
          </w:tcPr>
          <w:p w14:paraId="6F1D214F" w14:textId="222645BA" w:rsidR="00935998" w:rsidRPr="00FC2388" w:rsidRDefault="00935998" w:rsidP="00B12556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14:paraId="4B93BB2D" w14:textId="75DDAFC5" w:rsidR="00935998" w:rsidRPr="00FC2388" w:rsidRDefault="00935998" w:rsidP="00C57017">
            <w:pPr>
              <w:pStyle w:val="Listparagraf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Întrebarea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nr. 2- 35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puncte</w:t>
            </w:r>
            <w:proofErr w:type="spellEnd"/>
          </w:p>
        </w:tc>
      </w:tr>
      <w:tr w:rsidR="00B12556" w:rsidRPr="00FC2388" w14:paraId="5E9CEFB8" w14:textId="77777777" w:rsidTr="00C57017">
        <w:trPr>
          <w:trHeight w:val="598"/>
        </w:trPr>
        <w:tc>
          <w:tcPr>
            <w:tcW w:w="5353" w:type="dxa"/>
          </w:tcPr>
          <w:p w14:paraId="45EED832" w14:textId="77777777" w:rsidR="00B12556" w:rsidRPr="00FC2388" w:rsidRDefault="00B12556" w:rsidP="00B12556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FC23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motivaţia</w:t>
            </w:r>
            <w:proofErr w:type="spellEnd"/>
            <w:r w:rsidRPr="00FC23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23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candidatului</w:t>
            </w:r>
            <w:proofErr w:type="spellEnd"/>
            <w:r w:rsidRPr="00FC23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                  </w:t>
            </w:r>
          </w:p>
        </w:tc>
        <w:tc>
          <w:tcPr>
            <w:tcW w:w="4223" w:type="dxa"/>
          </w:tcPr>
          <w:p w14:paraId="76E8DE16" w14:textId="6052DB70" w:rsidR="00B12556" w:rsidRPr="00FC2388" w:rsidRDefault="00935998" w:rsidP="00C57017">
            <w:pPr>
              <w:pStyle w:val="Listparagraf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puncte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DACA6CD" w14:textId="77777777" w:rsidR="00935998" w:rsidRDefault="00935998" w:rsidP="00935998">
      <w:pPr>
        <w:pStyle w:val="Frspaiere"/>
      </w:pPr>
    </w:p>
    <w:p w14:paraId="6AC8B1A5" w14:textId="13621C4B" w:rsidR="00B12556" w:rsidRDefault="00B12556" w:rsidP="00935998">
      <w:pPr>
        <w:pStyle w:val="Frspaiere"/>
        <w:rPr>
          <w:rFonts w:ascii="Times New Roman" w:hAnsi="Times New Roman"/>
          <w:sz w:val="24"/>
          <w:szCs w:val="24"/>
        </w:rPr>
      </w:pPr>
      <w:proofErr w:type="spellStart"/>
      <w:r w:rsidRPr="00935998">
        <w:rPr>
          <w:rFonts w:ascii="Times New Roman" w:hAnsi="Times New Roman"/>
          <w:sz w:val="24"/>
          <w:szCs w:val="24"/>
        </w:rPr>
        <w:t>Notă</w:t>
      </w:r>
      <w:proofErr w:type="spellEnd"/>
      <w:r w:rsidRPr="00935998">
        <w:rPr>
          <w:rFonts w:ascii="Times New Roman" w:hAnsi="Times New Roman"/>
          <w:sz w:val="24"/>
          <w:szCs w:val="24"/>
        </w:rPr>
        <w:t xml:space="preserve">: se </w:t>
      </w:r>
      <w:proofErr w:type="spellStart"/>
      <w:r w:rsidRPr="00935998">
        <w:rPr>
          <w:rFonts w:ascii="Times New Roman" w:hAnsi="Times New Roman"/>
          <w:sz w:val="24"/>
          <w:szCs w:val="24"/>
        </w:rPr>
        <w:t>acordă</w:t>
      </w:r>
      <w:proofErr w:type="spellEnd"/>
      <w:r w:rsidRPr="00935998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935998">
        <w:rPr>
          <w:rFonts w:ascii="Times New Roman" w:hAnsi="Times New Roman"/>
          <w:sz w:val="24"/>
          <w:szCs w:val="24"/>
        </w:rPr>
        <w:t>puncte</w:t>
      </w:r>
      <w:proofErr w:type="spellEnd"/>
      <w:r w:rsidRPr="0093599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35998">
        <w:rPr>
          <w:rFonts w:ascii="Times New Roman" w:hAnsi="Times New Roman"/>
          <w:sz w:val="24"/>
          <w:szCs w:val="24"/>
        </w:rPr>
        <w:t>oficiu</w:t>
      </w:r>
      <w:proofErr w:type="spellEnd"/>
    </w:p>
    <w:p w14:paraId="7A0A6BD1" w14:textId="22C9372F" w:rsidR="00510403" w:rsidRDefault="00510403" w:rsidP="00B125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3CD76D2" w14:textId="77777777" w:rsidR="0063266D" w:rsidRDefault="0063266D" w:rsidP="00B125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/>
        </w:rPr>
      </w:pPr>
    </w:p>
    <w:sectPr w:rsidR="0063266D" w:rsidSect="00370F4C">
      <w:headerReference w:type="default" r:id="rId9"/>
      <w:footerReference w:type="default" r:id="rId10"/>
      <w:pgSz w:w="12240" w:h="15840"/>
      <w:pgMar w:top="2269" w:right="1440" w:bottom="1134" w:left="1440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BDAEE" w14:textId="77777777" w:rsidR="008D3938" w:rsidRDefault="008D3938" w:rsidP="00490E15">
      <w:pPr>
        <w:spacing w:after="0" w:line="240" w:lineRule="auto"/>
      </w:pPr>
      <w:r>
        <w:separator/>
      </w:r>
    </w:p>
  </w:endnote>
  <w:endnote w:type="continuationSeparator" w:id="0">
    <w:p w14:paraId="2F4D27E0" w14:textId="77777777" w:rsidR="008D3938" w:rsidRDefault="008D3938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5600E" w14:textId="5FA04B2D" w:rsidR="00370F4C" w:rsidRDefault="008855B9" w:rsidP="00370F4C">
    <w:pPr>
      <w:pStyle w:val="Subsol"/>
      <w:jc w:val="center"/>
      <w:rPr>
        <w:color w:val="1E2D4E"/>
      </w:rPr>
    </w:pPr>
    <w:r w:rsidRPr="00370F4C">
      <w:rPr>
        <w:noProof/>
        <w:color w:val="1E2D4E"/>
        <w:lang w:val="ro-RO" w:eastAsia="ro-R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21001E" wp14:editId="6934DF46">
              <wp:simplePos x="0" y="0"/>
              <wp:positionH relativeFrom="column">
                <wp:posOffset>607060</wp:posOffset>
              </wp:positionH>
              <wp:positionV relativeFrom="paragraph">
                <wp:posOffset>130810</wp:posOffset>
              </wp:positionV>
              <wp:extent cx="466090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2D4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127E99" id="Straight Connector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" strokecolor="#1e2d4e" strokeweight="1.5pt"/>
          </w:pict>
        </mc:Fallback>
      </mc:AlternateContent>
    </w:r>
  </w:p>
  <w:p w14:paraId="6678E360" w14:textId="71EE5784" w:rsidR="009909CD" w:rsidRPr="00370F4C" w:rsidRDefault="009909CD" w:rsidP="00370F4C">
    <w:pPr>
      <w:pStyle w:val="Subsol"/>
      <w:jc w:val="center"/>
      <w:rPr>
        <w:color w:val="1E2D4E"/>
      </w:rPr>
    </w:pPr>
    <w:r w:rsidRPr="00370F4C">
      <w:rPr>
        <w:color w:val="1E2D4E"/>
      </w:rPr>
      <w:t xml:space="preserve">Str. </w:t>
    </w:r>
    <w:proofErr w:type="spellStart"/>
    <w:r w:rsidRPr="00370F4C">
      <w:rPr>
        <w:color w:val="1E2D4E"/>
      </w:rPr>
      <w:t>Stavropoleos</w:t>
    </w:r>
    <w:proofErr w:type="spellEnd"/>
    <w:r w:rsidRPr="00370F4C">
      <w:rPr>
        <w:color w:val="1E2D4E"/>
      </w:rPr>
      <w:t xml:space="preserve">, nr. 6, </w:t>
    </w:r>
    <w:proofErr w:type="spellStart"/>
    <w:r w:rsidRPr="00370F4C">
      <w:rPr>
        <w:color w:val="1E2D4E"/>
      </w:rPr>
      <w:t>Bucureşti</w:t>
    </w:r>
    <w:proofErr w:type="spellEnd"/>
    <w:r w:rsidRPr="00370F4C">
      <w:rPr>
        <w:color w:val="1E2D4E"/>
      </w:rPr>
      <w:t>, Sector 3, 030084</w:t>
    </w:r>
  </w:p>
  <w:p w14:paraId="46B7D4E8" w14:textId="77777777" w:rsidR="009909CD" w:rsidRPr="00370F4C" w:rsidRDefault="009909CD" w:rsidP="00370F4C">
    <w:pPr>
      <w:pStyle w:val="Subsol"/>
      <w:jc w:val="center"/>
      <w:rPr>
        <w:color w:val="1E2D4E"/>
      </w:rPr>
    </w:pPr>
    <w:proofErr w:type="spellStart"/>
    <w:r w:rsidRPr="00370F4C">
      <w:rPr>
        <w:color w:val="1E2D4E"/>
      </w:rPr>
      <w:t>Telefon</w:t>
    </w:r>
    <w:proofErr w:type="spellEnd"/>
    <w:r w:rsidRPr="00370F4C">
      <w:rPr>
        <w:color w:val="1E2D4E"/>
      </w:rPr>
      <w:t>: 021.310.07.69, fax: 021.310.13.86</w:t>
    </w:r>
  </w:p>
  <w:p w14:paraId="156FABDD" w14:textId="77777777" w:rsidR="009909CD" w:rsidRPr="00370F4C" w:rsidRDefault="009909CD" w:rsidP="00370F4C">
    <w:pPr>
      <w:pStyle w:val="Subsol"/>
      <w:jc w:val="center"/>
      <w:rPr>
        <w:color w:val="1E2D4E"/>
      </w:rPr>
    </w:pPr>
    <w:r w:rsidRPr="00370F4C">
      <w:rPr>
        <w:color w:val="1E2D4E"/>
      </w:rPr>
      <w:t>www.roaep.ro, e-mail: registratura@roaep.ro</w:t>
    </w:r>
  </w:p>
  <w:p w14:paraId="2EE2DBF0" w14:textId="1178E86A" w:rsidR="009909CD" w:rsidRDefault="009909CD" w:rsidP="009909CD">
    <w:pPr>
      <w:pStyle w:val="Subsol"/>
      <w:tabs>
        <w:tab w:val="clear" w:pos="4513"/>
        <w:tab w:val="clear" w:pos="9026"/>
        <w:tab w:val="left" w:pos="25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51A03" w14:textId="77777777" w:rsidR="008D3938" w:rsidRDefault="008D3938" w:rsidP="00490E15">
      <w:pPr>
        <w:spacing w:after="0" w:line="240" w:lineRule="auto"/>
      </w:pPr>
      <w:r>
        <w:separator/>
      </w:r>
    </w:p>
  </w:footnote>
  <w:footnote w:type="continuationSeparator" w:id="0">
    <w:p w14:paraId="41A5B4F1" w14:textId="77777777" w:rsidR="008D3938" w:rsidRDefault="008D3938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D503E" w14:textId="6D21D5E5" w:rsidR="00490E15" w:rsidRPr="00490E15" w:rsidRDefault="00490E15" w:rsidP="00490E15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1" wp14:anchorId="4617ABA6" wp14:editId="6C037574">
          <wp:simplePos x="0" y="0"/>
          <wp:positionH relativeFrom="margin">
            <wp:posOffset>-404495</wp:posOffset>
          </wp:positionH>
          <wp:positionV relativeFrom="paragraph">
            <wp:posOffset>-278130</wp:posOffset>
          </wp:positionV>
          <wp:extent cx="6809740" cy="1133475"/>
          <wp:effectExtent l="0" t="0" r="0" b="9525"/>
          <wp:wrapSquare wrapText="bothSides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ntet Color Filiala Nord Est_u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74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53DC"/>
    <w:multiLevelType w:val="hybridMultilevel"/>
    <w:tmpl w:val="AA2AC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15"/>
    <w:rsid w:val="000301C3"/>
    <w:rsid w:val="000503F1"/>
    <w:rsid w:val="000776B4"/>
    <w:rsid w:val="000929CE"/>
    <w:rsid w:val="001123EC"/>
    <w:rsid w:val="00192E29"/>
    <w:rsid w:val="001A7FA1"/>
    <w:rsid w:val="001E050E"/>
    <w:rsid w:val="00203088"/>
    <w:rsid w:val="00226FBD"/>
    <w:rsid w:val="002319B5"/>
    <w:rsid w:val="0024488F"/>
    <w:rsid w:val="00274F6E"/>
    <w:rsid w:val="002E19E3"/>
    <w:rsid w:val="002E3F80"/>
    <w:rsid w:val="002E428F"/>
    <w:rsid w:val="00370F4C"/>
    <w:rsid w:val="004170A2"/>
    <w:rsid w:val="00457B9E"/>
    <w:rsid w:val="00487643"/>
    <w:rsid w:val="00490E15"/>
    <w:rsid w:val="004B7E48"/>
    <w:rsid w:val="004C38C5"/>
    <w:rsid w:val="004F3A4D"/>
    <w:rsid w:val="00503E16"/>
    <w:rsid w:val="00510403"/>
    <w:rsid w:val="00525933"/>
    <w:rsid w:val="00531781"/>
    <w:rsid w:val="005C3DF2"/>
    <w:rsid w:val="00620EAC"/>
    <w:rsid w:val="0063266D"/>
    <w:rsid w:val="00634907"/>
    <w:rsid w:val="00661582"/>
    <w:rsid w:val="00692DF9"/>
    <w:rsid w:val="007366EF"/>
    <w:rsid w:val="00747BF3"/>
    <w:rsid w:val="007C74F8"/>
    <w:rsid w:val="007F5E91"/>
    <w:rsid w:val="0081000F"/>
    <w:rsid w:val="008355CE"/>
    <w:rsid w:val="008855B9"/>
    <w:rsid w:val="008D3938"/>
    <w:rsid w:val="008F5FC7"/>
    <w:rsid w:val="00935998"/>
    <w:rsid w:val="00971CA0"/>
    <w:rsid w:val="009909CD"/>
    <w:rsid w:val="009C6771"/>
    <w:rsid w:val="00A849CB"/>
    <w:rsid w:val="00AB28E6"/>
    <w:rsid w:val="00B12556"/>
    <w:rsid w:val="00C107F3"/>
    <w:rsid w:val="00CB46EA"/>
    <w:rsid w:val="00CD07CA"/>
    <w:rsid w:val="00D1345F"/>
    <w:rsid w:val="00D57441"/>
    <w:rsid w:val="00DC5256"/>
    <w:rsid w:val="00F55CB3"/>
    <w:rsid w:val="00F8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AF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A0"/>
    <w:rPr>
      <w:rFonts w:ascii="Calibri" w:eastAsia="Calibri" w:hAnsi="Calibri" w:cs="Times New Roman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490E15"/>
  </w:style>
  <w:style w:type="paragraph" w:styleId="Subsol">
    <w:name w:val="footer"/>
    <w:basedOn w:val="Normal"/>
    <w:link w:val="SubsolCaracte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490E15"/>
  </w:style>
  <w:style w:type="paragraph" w:styleId="TextnBalon">
    <w:name w:val="Balloon Text"/>
    <w:basedOn w:val="Normal"/>
    <w:link w:val="TextnBalonCaracte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0E15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12556"/>
    <w:pPr>
      <w:ind w:left="720"/>
      <w:contextualSpacing/>
    </w:pPr>
    <w:rPr>
      <w:lang w:val="ro-RO"/>
    </w:rPr>
  </w:style>
  <w:style w:type="table" w:styleId="GrilTabel">
    <w:name w:val="Table Grid"/>
    <w:basedOn w:val="TabelNormal"/>
    <w:uiPriority w:val="59"/>
    <w:rsid w:val="00B1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935998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A0"/>
    <w:rPr>
      <w:rFonts w:ascii="Calibri" w:eastAsia="Calibri" w:hAnsi="Calibri" w:cs="Times New Roman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490E15"/>
  </w:style>
  <w:style w:type="paragraph" w:styleId="Subsol">
    <w:name w:val="footer"/>
    <w:basedOn w:val="Normal"/>
    <w:link w:val="SubsolCaracte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490E15"/>
  </w:style>
  <w:style w:type="paragraph" w:styleId="TextnBalon">
    <w:name w:val="Balloon Text"/>
    <w:basedOn w:val="Normal"/>
    <w:link w:val="TextnBalonCaracte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0E15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12556"/>
    <w:pPr>
      <w:ind w:left="720"/>
      <w:contextualSpacing/>
    </w:pPr>
    <w:rPr>
      <w:lang w:val="ro-RO"/>
    </w:rPr>
  </w:style>
  <w:style w:type="table" w:styleId="GrilTabel">
    <w:name w:val="Table Grid"/>
    <w:basedOn w:val="TabelNormal"/>
    <w:uiPriority w:val="59"/>
    <w:rsid w:val="00B1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935998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00CD-6B8F-433E-8E8C-4484C3C8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 Geanina Hirtopanu</dc:creator>
  <cp:lastModifiedBy>Cristina Marin</cp:lastModifiedBy>
  <cp:revision>9</cp:revision>
  <cp:lastPrinted>2019-04-17T08:55:00Z</cp:lastPrinted>
  <dcterms:created xsi:type="dcterms:W3CDTF">2019-06-12T11:33:00Z</dcterms:created>
  <dcterms:modified xsi:type="dcterms:W3CDTF">2019-06-12T12:14:00Z</dcterms:modified>
</cp:coreProperties>
</file>