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>ANEXA 4</w:t>
      </w: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A574A">
        <w:rPr>
          <w:rFonts w:ascii="Times New Roman" w:hAnsi="Times New Roman" w:cs="Times New Roman"/>
          <w:b/>
          <w:bCs/>
          <w:sz w:val="24"/>
          <w:szCs w:val="24"/>
        </w:rPr>
        <w:t>Modelul</w:t>
      </w:r>
      <w:proofErr w:type="spellEnd"/>
      <w:r w:rsidRPr="003A5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b/>
          <w:bCs/>
          <w:sz w:val="24"/>
          <w:szCs w:val="24"/>
        </w:rPr>
        <w:t>documentului</w:t>
      </w:r>
      <w:proofErr w:type="spellEnd"/>
      <w:r w:rsidRPr="003A574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b/>
          <w:bCs/>
          <w:sz w:val="24"/>
          <w:szCs w:val="24"/>
        </w:rPr>
        <w:t>acreditare</w:t>
      </w:r>
      <w:proofErr w:type="spellEnd"/>
      <w:r w:rsidRPr="003A574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A574A">
        <w:rPr>
          <w:rFonts w:ascii="Times New Roman" w:hAnsi="Times New Roman" w:cs="Times New Roman"/>
          <w:b/>
          <w:bCs/>
          <w:sz w:val="24"/>
          <w:szCs w:val="24"/>
        </w:rPr>
        <w:t>instituţiei</w:t>
      </w:r>
      <w:proofErr w:type="spellEnd"/>
      <w:r w:rsidRPr="003A574A">
        <w:rPr>
          <w:rFonts w:ascii="Times New Roman" w:hAnsi="Times New Roman" w:cs="Times New Roman"/>
          <w:b/>
          <w:bCs/>
          <w:sz w:val="24"/>
          <w:szCs w:val="24"/>
        </w:rPr>
        <w:t xml:space="preserve"> mass-media din </w:t>
      </w:r>
      <w:proofErr w:type="spellStart"/>
      <w:r w:rsidRPr="003A574A">
        <w:rPr>
          <w:rFonts w:ascii="Times New Roman" w:hAnsi="Times New Roman" w:cs="Times New Roman"/>
          <w:b/>
          <w:bCs/>
          <w:sz w:val="24"/>
          <w:szCs w:val="24"/>
        </w:rPr>
        <w:t>România</w:t>
      </w:r>
      <w:proofErr w:type="spellEnd"/>
      <w:r w:rsidRPr="003A574A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3A574A">
        <w:rPr>
          <w:rFonts w:ascii="Times New Roman" w:hAnsi="Times New Roman" w:cs="Times New Roman"/>
          <w:b/>
          <w:bCs/>
          <w:sz w:val="24"/>
          <w:szCs w:val="24"/>
        </w:rPr>
        <w:t>alegerile</w:t>
      </w:r>
      <w:proofErr w:type="spellEnd"/>
      <w:r w:rsidRPr="003A5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3A5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b/>
          <w:bCs/>
          <w:sz w:val="24"/>
          <w:szCs w:val="24"/>
        </w:rPr>
        <w:t>Senat</w:t>
      </w:r>
      <w:proofErr w:type="spellEnd"/>
      <w:r w:rsidRPr="003A5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3A574A">
        <w:rPr>
          <w:rFonts w:ascii="Times New Roman" w:hAnsi="Times New Roman" w:cs="Times New Roman"/>
          <w:b/>
          <w:bCs/>
          <w:sz w:val="24"/>
          <w:szCs w:val="24"/>
        </w:rPr>
        <w:t xml:space="preserve"> Camera </w:t>
      </w:r>
      <w:proofErr w:type="spellStart"/>
      <w:r w:rsidRPr="003A574A">
        <w:rPr>
          <w:rFonts w:ascii="Times New Roman" w:hAnsi="Times New Roman" w:cs="Times New Roman"/>
          <w:b/>
          <w:bCs/>
          <w:sz w:val="24"/>
          <w:szCs w:val="24"/>
        </w:rPr>
        <w:t>Deputaţilor</w:t>
      </w:r>
      <w:proofErr w:type="spellEnd"/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7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ACREDITARE</w:t>
      </w: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proofErr w:type="spellStart"/>
      <w:r w:rsidRPr="003A574A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proofErr w:type="gramStart"/>
      <w:r w:rsidRPr="003A574A">
        <w:rPr>
          <w:rFonts w:ascii="Times New Roman" w:hAnsi="Times New Roman" w:cs="Times New Roman"/>
          <w:b/>
          <w:bCs/>
          <w:sz w:val="24"/>
          <w:szCs w:val="24"/>
        </w:rPr>
        <w:t>. .............</w:t>
      </w:r>
      <w:proofErr w:type="gramEnd"/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A574A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574A">
        <w:rPr>
          <w:rFonts w:ascii="Times New Roman" w:hAnsi="Times New Roman" w:cs="Times New Roman"/>
          <w:sz w:val="24"/>
          <w:szCs w:val="24"/>
        </w:rPr>
        <w:t xml:space="preserve"> ............/............,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formulată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....................................*1),</w:t>
      </w: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3A574A">
        <w:rPr>
          <w:rFonts w:ascii="Times New Roman" w:hAnsi="Times New Roman" w:cs="Times New Roman"/>
          <w:sz w:val="24"/>
          <w:szCs w:val="24"/>
        </w:rPr>
        <w:t xml:space="preserve">89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574A">
        <w:rPr>
          <w:rFonts w:ascii="Times New Roman" w:hAnsi="Times New Roman" w:cs="Times New Roman"/>
          <w:sz w:val="24"/>
          <w:szCs w:val="24"/>
        </w:rPr>
        <w:t xml:space="preserve"> (4) </w:t>
      </w:r>
      <w:proofErr w:type="gramStart"/>
      <w:r w:rsidRPr="003A574A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. 208/2015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Senatului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Camerei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Deputaţilor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Permanente, cu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, </w:t>
      </w:r>
      <w:r w:rsidR="00B25C1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acreditează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..................................*1) la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alegerile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Camera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Deputaţilor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din ..........................*2).</w:t>
      </w: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>,</w:t>
      </w: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 xml:space="preserve">                         .............*3)</w:t>
      </w: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 xml:space="preserve">    NOTE:</w:t>
      </w: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mass-media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desemna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apartenenţă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politică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>.</w:t>
      </w: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operaţiunile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votării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6,00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terminând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semnării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electoral al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secţiei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constatare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votării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secţia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ecusoanelor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mass-media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acreditată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>.</w:t>
      </w: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mass-media nu pot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interveni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niciun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sesiza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electoral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constatării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neregularităţi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propagandă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mod </w:t>
      </w:r>
      <w:proofErr w:type="gramStart"/>
      <w:r w:rsidRPr="003A574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atrag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sancţiunilor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acreditării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electoral care a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constatat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abaterea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votării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îndepărtarea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imediată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respective din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secţia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>.</w:t>
      </w: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 xml:space="preserve">    - La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electoral al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secţiei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staţiona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acest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electoral al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secţiei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>.</w:t>
      </w: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>------------</w:t>
      </w:r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A574A">
        <w:rPr>
          <w:rFonts w:ascii="Times New Roman" w:hAnsi="Times New Roman" w:cs="Times New Roman"/>
          <w:sz w:val="24"/>
          <w:szCs w:val="24"/>
        </w:rPr>
        <w:t xml:space="preserve">*1) Se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înscriu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mass-media.</w:t>
      </w:r>
      <w:proofErr w:type="gramEnd"/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A574A">
        <w:rPr>
          <w:rFonts w:ascii="Times New Roman" w:hAnsi="Times New Roman" w:cs="Times New Roman"/>
          <w:sz w:val="24"/>
          <w:szCs w:val="24"/>
        </w:rPr>
        <w:t xml:space="preserve">*2) Se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186B" w:rsidRPr="003A574A" w:rsidRDefault="0044186B" w:rsidP="0044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74A">
        <w:rPr>
          <w:rFonts w:ascii="Times New Roman" w:hAnsi="Times New Roman" w:cs="Times New Roman"/>
          <w:sz w:val="24"/>
          <w:szCs w:val="24"/>
        </w:rPr>
        <w:t xml:space="preserve">    *3) Se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înscriu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Permanente,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împuternicite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74A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4A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3A574A">
        <w:rPr>
          <w:rFonts w:ascii="Times New Roman" w:hAnsi="Times New Roman" w:cs="Times New Roman"/>
          <w:sz w:val="24"/>
          <w:szCs w:val="24"/>
        </w:rPr>
        <w:t xml:space="preserve"> Permanente.</w:t>
      </w:r>
    </w:p>
    <w:p w:rsidR="00C66053" w:rsidRPr="003A574A" w:rsidRDefault="00C66053">
      <w:pPr>
        <w:rPr>
          <w:sz w:val="24"/>
          <w:szCs w:val="24"/>
        </w:rPr>
      </w:pPr>
    </w:p>
    <w:sectPr w:rsidR="00C66053" w:rsidRPr="003A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08"/>
    <w:rsid w:val="00256E08"/>
    <w:rsid w:val="003A574A"/>
    <w:rsid w:val="0044186B"/>
    <w:rsid w:val="00B25C1F"/>
    <w:rsid w:val="00C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Valeria Buric</cp:lastModifiedBy>
  <cp:revision>2</cp:revision>
  <dcterms:created xsi:type="dcterms:W3CDTF">2016-09-16T08:23:00Z</dcterms:created>
  <dcterms:modified xsi:type="dcterms:W3CDTF">2016-09-16T08:23:00Z</dcterms:modified>
</cp:coreProperties>
</file>